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C70E7" w:rsidP="6C0B73FB" w:rsidRDefault="006F119D" w14:paraId="57A4E119" w14:textId="677D550A">
      <w:pPr>
        <w:pStyle w:val="Heading1"/>
        <w:jc w:val="center"/>
        <w:rPr>
          <w:rFonts w:ascii="Arial" w:hAnsi="Arial" w:eastAsia="Arial" w:cs="Arial"/>
          <w:b w:val="1"/>
          <w:bCs w:val="1"/>
          <w:i w:val="0"/>
          <w:iCs w:val="0"/>
          <w:color w:val="A6A6A6" w:themeColor="background1" w:themeTint="FF" w:themeShade="A6"/>
        </w:rPr>
      </w:pPr>
      <w:r w:rsidRPr="6C0B73FB" w:rsidR="5D15AB04">
        <w:rPr>
          <w:rFonts w:ascii="Arial" w:hAnsi="Arial" w:eastAsia="Arial" w:cs="Arial"/>
          <w:b w:val="1"/>
          <w:bCs w:val="1"/>
          <w:i w:val="0"/>
          <w:iCs w:val="0"/>
          <w:color w:val="FF0000"/>
        </w:rPr>
        <w:t>Cloze</w:t>
      </w:r>
      <w:r w:rsidRPr="6C0B73FB" w:rsidR="5D15AB04">
        <w:rPr>
          <w:rFonts w:ascii="Arial" w:hAnsi="Arial" w:eastAsia="Arial" w:cs="Arial"/>
          <w:b w:val="1"/>
          <w:bCs w:val="1"/>
          <w:i w:val="0"/>
          <w:iCs w:val="0"/>
        </w:rPr>
        <w:t xml:space="preserve"> </w:t>
      </w:r>
      <w:r w:rsidRPr="6C0B73FB" w:rsidR="5D15AB04">
        <w:rPr>
          <w:rFonts w:ascii="Arial" w:hAnsi="Arial" w:eastAsia="Arial" w:cs="Arial"/>
          <w:b w:val="1"/>
          <w:bCs w:val="1"/>
          <w:i w:val="0"/>
          <w:iCs w:val="0"/>
          <w:color w:val="A6A6A6" w:themeColor="background1" w:themeTint="FF" w:themeShade="A6"/>
        </w:rPr>
        <w:t>Passage:</w:t>
      </w:r>
      <w:r w:rsidRPr="6C0B73FB" w:rsidR="5D15AB04">
        <w:rPr>
          <w:rFonts w:ascii="Arial" w:hAnsi="Arial" w:eastAsia="Arial" w:cs="Arial"/>
          <w:b w:val="1"/>
          <w:bCs w:val="1"/>
          <w:i w:val="0"/>
          <w:iCs w:val="0"/>
        </w:rPr>
        <w:t xml:space="preserve"> </w:t>
      </w:r>
      <w:r w:rsidRPr="6C0B73FB" w:rsidR="5D15AB04">
        <w:rPr>
          <w:rFonts w:ascii="Arial" w:hAnsi="Arial" w:eastAsia="Arial" w:cs="Arial"/>
          <w:b w:val="1"/>
          <w:bCs w:val="1"/>
          <w:i w:val="0"/>
          <w:iCs w:val="0"/>
          <w:color w:val="A6A6A6" w:themeColor="background1" w:themeTint="FF" w:themeShade="A6"/>
        </w:rPr>
        <w:t xml:space="preserve">Individual and Systemic Racism 1 </w:t>
      </w:r>
    </w:p>
    <w:p w:rsidR="001C70E7" w:rsidP="6C0B73FB" w:rsidRDefault="006F119D" w14:noSpellErr="1" w14:paraId="7FC70B3D" w14:textId="77777777">
      <w:pPr>
        <w:rPr>
          <w:sz w:val="28"/>
          <w:szCs w:val="28"/>
        </w:rPr>
      </w:pPr>
    </w:p>
    <w:p w:rsidR="001C70E7" w:rsidP="6C0B73FB" w:rsidRDefault="006F119D" w14:noSpellErr="1" w14:paraId="1F18DF2F" w14:textId="77777777">
      <w:pPr>
        <w:spacing w:line="360" w:lineRule="auto"/>
        <w:rPr>
          <w:rFonts w:cs="Calibri" w:cstheme="minorAscii"/>
        </w:rPr>
      </w:pPr>
      <w:r w:rsidRPr="6C0B73FB" w:rsidR="5D15AB04">
        <w:rPr>
          <w:rFonts w:cs="Calibri" w:cstheme="minorAscii"/>
        </w:rPr>
        <w:t>Use the word bank below to fill in the missing words while you learn about individual and systemic racism:</w:t>
      </w:r>
    </w:p>
    <w:p w:rsidR="001C70E7" w:rsidP="6C0B73FB" w:rsidRDefault="006F119D" w14:noSpellErr="1" w14:paraId="0331707E" w14:textId="77777777">
      <w:pPr>
        <w:spacing w:line="360" w:lineRule="auto"/>
        <w:rPr>
          <w:rFonts w:ascii="Arial" w:hAnsi="Arial" w:eastAsia="Arial" w:cs="Arial"/>
          <w:sz w:val="22"/>
          <w:szCs w:val="22"/>
        </w:rPr>
      </w:pPr>
    </w:p>
    <w:tbl>
      <w:tblPr>
        <w:tblStyle w:val="TableGrid"/>
        <w:tblW w:w="0" w:type="auto"/>
        <w:tblLook w:val="04A0" w:firstRow="1" w:lastRow="0" w:firstColumn="1" w:lastColumn="0" w:noHBand="0" w:noVBand="1"/>
      </w:tblPr>
      <w:tblGrid>
        <w:gridCol w:w="1807"/>
        <w:gridCol w:w="1807"/>
        <w:gridCol w:w="1807"/>
        <w:gridCol w:w="1807"/>
        <w:gridCol w:w="1905"/>
      </w:tblGrid>
      <w:tr w:rsidR="6C0B73FB" w:rsidTr="6C0B73FB" w14:paraId="684CD125">
        <w:trPr>
          <w:trHeight w:val="555"/>
        </w:trPr>
        <w:tc>
          <w:tcPr>
            <w:tcW w:w="1807" w:type="dxa"/>
            <w:tcMar/>
            <w:vAlign w:val="center"/>
          </w:tcPr>
          <w:p w:rsidR="6C0B73FB" w:rsidP="6C0B73FB" w:rsidRDefault="6C0B73FB" w14:noSpellErr="1" w14:paraId="3EA0339A">
            <w:pPr>
              <w:spacing w:line="360" w:lineRule="auto"/>
              <w:jc w:val="center"/>
              <w:rPr>
                <w:rFonts w:ascii="Arial" w:hAnsi="Arial" w:eastAsia="Arial" w:cs="Arial"/>
                <w:b w:val="1"/>
                <w:bCs w:val="1"/>
                <w:sz w:val="24"/>
                <w:szCs w:val="24"/>
              </w:rPr>
            </w:pPr>
            <w:r w:rsidRPr="6C0B73FB" w:rsidR="6C0B73FB">
              <w:rPr>
                <w:rFonts w:ascii="Arial" w:hAnsi="Arial" w:eastAsia="Arial" w:cs="Arial"/>
                <w:b w:val="1"/>
                <w:bCs w:val="1"/>
                <w:sz w:val="24"/>
                <w:szCs w:val="24"/>
              </w:rPr>
              <w:t>society</w:t>
            </w:r>
          </w:p>
        </w:tc>
        <w:tc>
          <w:tcPr>
            <w:tcW w:w="1807" w:type="dxa"/>
            <w:tcMar/>
            <w:vAlign w:val="center"/>
          </w:tcPr>
          <w:p w:rsidR="6C0B73FB" w:rsidP="6C0B73FB" w:rsidRDefault="6C0B73FB" w14:noSpellErr="1" w14:paraId="248BC06C">
            <w:pPr>
              <w:spacing w:line="360" w:lineRule="auto"/>
              <w:jc w:val="center"/>
              <w:rPr>
                <w:rFonts w:ascii="Arial" w:hAnsi="Arial" w:eastAsia="Arial" w:cs="Arial"/>
                <w:b w:val="1"/>
                <w:bCs w:val="1"/>
                <w:sz w:val="24"/>
                <w:szCs w:val="24"/>
              </w:rPr>
            </w:pPr>
            <w:r w:rsidRPr="6C0B73FB" w:rsidR="6C0B73FB">
              <w:rPr>
                <w:rFonts w:ascii="Arial" w:hAnsi="Arial" w:eastAsia="Arial" w:cs="Arial"/>
                <w:b w:val="1"/>
                <w:bCs w:val="1"/>
                <w:sz w:val="24"/>
                <w:szCs w:val="24"/>
              </w:rPr>
              <w:t>feel</w:t>
            </w:r>
          </w:p>
        </w:tc>
        <w:tc>
          <w:tcPr>
            <w:tcW w:w="1807" w:type="dxa"/>
            <w:tcMar/>
            <w:vAlign w:val="center"/>
          </w:tcPr>
          <w:p w:rsidR="6C0B73FB" w:rsidP="6C0B73FB" w:rsidRDefault="6C0B73FB" w14:noSpellErr="1" w14:paraId="59DD49B8">
            <w:pPr>
              <w:spacing w:line="360" w:lineRule="auto"/>
              <w:jc w:val="center"/>
              <w:rPr>
                <w:rFonts w:ascii="Arial" w:hAnsi="Arial" w:eastAsia="Arial" w:cs="Arial"/>
                <w:b w:val="1"/>
                <w:bCs w:val="1"/>
                <w:sz w:val="24"/>
                <w:szCs w:val="24"/>
              </w:rPr>
            </w:pPr>
            <w:r w:rsidRPr="6C0B73FB" w:rsidR="6C0B73FB">
              <w:rPr>
                <w:rFonts w:ascii="Arial" w:hAnsi="Arial" w:eastAsia="Arial" w:cs="Arial"/>
                <w:b w:val="1"/>
                <w:bCs w:val="1"/>
                <w:sz w:val="24"/>
                <w:szCs w:val="24"/>
              </w:rPr>
              <w:t>discriminate</w:t>
            </w:r>
          </w:p>
        </w:tc>
        <w:tc>
          <w:tcPr>
            <w:tcW w:w="1807" w:type="dxa"/>
            <w:tcMar/>
            <w:vAlign w:val="center"/>
          </w:tcPr>
          <w:p w:rsidR="6C0B73FB" w:rsidP="6C0B73FB" w:rsidRDefault="6C0B73FB" w14:noSpellErr="1" w14:paraId="084E0223">
            <w:pPr>
              <w:spacing w:line="360" w:lineRule="auto"/>
              <w:jc w:val="center"/>
              <w:rPr>
                <w:rFonts w:ascii="Arial" w:hAnsi="Arial" w:eastAsia="Arial" w:cs="Arial"/>
                <w:b w:val="1"/>
                <w:bCs w:val="1"/>
                <w:sz w:val="24"/>
                <w:szCs w:val="24"/>
              </w:rPr>
            </w:pPr>
            <w:r w:rsidRPr="6C0B73FB" w:rsidR="6C0B73FB">
              <w:rPr>
                <w:rFonts w:ascii="Arial" w:hAnsi="Arial" w:eastAsia="Arial" w:cs="Arial"/>
                <w:b w:val="1"/>
                <w:bCs w:val="1"/>
                <w:sz w:val="24"/>
                <w:szCs w:val="24"/>
              </w:rPr>
              <w:t>language</w:t>
            </w:r>
          </w:p>
        </w:tc>
        <w:tc>
          <w:tcPr>
            <w:tcW w:w="1905" w:type="dxa"/>
            <w:tcMar/>
            <w:vAlign w:val="center"/>
          </w:tcPr>
          <w:p w:rsidR="6C0B73FB" w:rsidP="6C0B73FB" w:rsidRDefault="6C0B73FB" w14:paraId="501E1DE8" w14:textId="71C29ED3">
            <w:pPr>
              <w:spacing w:line="360" w:lineRule="auto"/>
              <w:jc w:val="center"/>
              <w:rPr>
                <w:rFonts w:ascii="Arial" w:hAnsi="Arial" w:eastAsia="Arial" w:cs="Arial"/>
                <w:b w:val="1"/>
                <w:bCs w:val="1"/>
                <w:sz w:val="24"/>
                <w:szCs w:val="24"/>
              </w:rPr>
            </w:pPr>
            <w:r w:rsidRPr="6C0B73FB" w:rsidR="6C0B73FB">
              <w:rPr>
                <w:rFonts w:ascii="Arial" w:hAnsi="Arial" w:eastAsia="Arial" w:cs="Arial"/>
                <w:b w:val="1"/>
                <w:bCs w:val="1"/>
                <w:sz w:val="24"/>
                <w:szCs w:val="24"/>
              </w:rPr>
              <w:t>disadvantage</w:t>
            </w:r>
          </w:p>
        </w:tc>
      </w:tr>
      <w:tr w:rsidR="6C0B73FB" w:rsidTr="6C0B73FB" w14:paraId="2F8140E3">
        <w:trPr>
          <w:trHeight w:val="384"/>
        </w:trPr>
        <w:tc>
          <w:tcPr>
            <w:tcW w:w="1807" w:type="dxa"/>
            <w:tcMar/>
            <w:vAlign w:val="center"/>
          </w:tcPr>
          <w:p w:rsidR="6C0B73FB" w:rsidP="6C0B73FB" w:rsidRDefault="6C0B73FB" w14:noSpellErr="1" w14:paraId="58842ACD">
            <w:pPr>
              <w:spacing w:line="360" w:lineRule="auto"/>
              <w:jc w:val="center"/>
              <w:rPr>
                <w:rFonts w:ascii="Arial" w:hAnsi="Arial" w:eastAsia="Arial" w:cs="Arial"/>
                <w:b w:val="1"/>
                <w:bCs w:val="1"/>
                <w:sz w:val="24"/>
                <w:szCs w:val="24"/>
              </w:rPr>
            </w:pPr>
            <w:r w:rsidRPr="6C0B73FB" w:rsidR="6C0B73FB">
              <w:rPr>
                <w:rFonts w:ascii="Arial" w:hAnsi="Arial" w:eastAsia="Arial" w:cs="Arial"/>
                <w:b w:val="1"/>
                <w:bCs w:val="1"/>
                <w:sz w:val="24"/>
                <w:szCs w:val="24"/>
              </w:rPr>
              <w:t>unfairly</w:t>
            </w:r>
          </w:p>
        </w:tc>
        <w:tc>
          <w:tcPr>
            <w:tcW w:w="1807" w:type="dxa"/>
            <w:tcMar/>
            <w:vAlign w:val="center"/>
          </w:tcPr>
          <w:p w:rsidR="6C0B73FB" w:rsidP="6C0B73FB" w:rsidRDefault="6C0B73FB" w14:noSpellErr="1" w14:paraId="77223B15">
            <w:pPr>
              <w:spacing w:line="360" w:lineRule="auto"/>
              <w:jc w:val="center"/>
              <w:rPr>
                <w:rFonts w:ascii="Arial" w:hAnsi="Arial" w:eastAsia="Arial" w:cs="Arial"/>
                <w:b w:val="1"/>
                <w:bCs w:val="1"/>
                <w:sz w:val="24"/>
                <w:szCs w:val="24"/>
              </w:rPr>
            </w:pPr>
            <w:r w:rsidRPr="6C0B73FB" w:rsidR="6C0B73FB">
              <w:rPr>
                <w:rFonts w:ascii="Arial" w:hAnsi="Arial" w:eastAsia="Arial" w:cs="Arial"/>
                <w:b w:val="1"/>
                <w:bCs w:val="1"/>
                <w:sz w:val="24"/>
                <w:szCs w:val="24"/>
              </w:rPr>
              <w:t>unfair</w:t>
            </w:r>
          </w:p>
        </w:tc>
        <w:tc>
          <w:tcPr>
            <w:tcW w:w="1807" w:type="dxa"/>
            <w:tcMar/>
            <w:vAlign w:val="center"/>
          </w:tcPr>
          <w:p w:rsidR="6C0B73FB" w:rsidP="6C0B73FB" w:rsidRDefault="6C0B73FB" w14:noSpellErr="1" w14:paraId="2AC9EE6F">
            <w:pPr>
              <w:spacing w:line="360" w:lineRule="auto"/>
              <w:jc w:val="center"/>
              <w:rPr>
                <w:rFonts w:ascii="Arial" w:hAnsi="Arial" w:eastAsia="Arial" w:cs="Arial"/>
                <w:b w:val="1"/>
                <w:bCs w:val="1"/>
                <w:sz w:val="24"/>
                <w:szCs w:val="24"/>
              </w:rPr>
            </w:pPr>
            <w:r w:rsidRPr="6C0B73FB" w:rsidR="6C0B73FB">
              <w:rPr>
                <w:rFonts w:ascii="Arial" w:hAnsi="Arial" w:eastAsia="Arial" w:cs="Arial"/>
                <w:b w:val="1"/>
                <w:bCs w:val="1"/>
                <w:sz w:val="24"/>
                <w:szCs w:val="24"/>
              </w:rPr>
              <w:t>history</w:t>
            </w:r>
          </w:p>
        </w:tc>
        <w:tc>
          <w:tcPr>
            <w:tcW w:w="1807" w:type="dxa"/>
            <w:tcMar/>
            <w:vAlign w:val="center"/>
          </w:tcPr>
          <w:p w:rsidR="6C0B73FB" w:rsidP="6C0B73FB" w:rsidRDefault="6C0B73FB" w14:noSpellErr="1" w14:paraId="627CE652">
            <w:pPr>
              <w:spacing w:line="360" w:lineRule="auto"/>
              <w:jc w:val="center"/>
              <w:rPr>
                <w:rFonts w:ascii="Arial" w:hAnsi="Arial" w:eastAsia="Arial" w:cs="Arial"/>
                <w:b w:val="1"/>
                <w:bCs w:val="1"/>
                <w:sz w:val="24"/>
                <w:szCs w:val="24"/>
              </w:rPr>
            </w:pPr>
            <w:r w:rsidRPr="6C0B73FB" w:rsidR="6C0B73FB">
              <w:rPr>
                <w:rFonts w:ascii="Arial" w:hAnsi="Arial" w:eastAsia="Arial" w:cs="Arial"/>
                <w:b w:val="1"/>
                <w:bCs w:val="1"/>
                <w:sz w:val="24"/>
                <w:szCs w:val="24"/>
              </w:rPr>
              <w:t>not</w:t>
            </w:r>
          </w:p>
        </w:tc>
        <w:tc>
          <w:tcPr>
            <w:tcW w:w="1905" w:type="dxa"/>
            <w:tcMar/>
            <w:vAlign w:val="center"/>
          </w:tcPr>
          <w:p w:rsidR="6C0B73FB" w:rsidP="6C0B73FB" w:rsidRDefault="6C0B73FB" w14:noSpellErr="1" w14:paraId="56D8755E">
            <w:pPr>
              <w:spacing w:line="360" w:lineRule="auto"/>
              <w:jc w:val="center"/>
              <w:rPr>
                <w:rFonts w:ascii="Arial" w:hAnsi="Arial" w:eastAsia="Arial" w:cs="Arial"/>
                <w:b w:val="1"/>
                <w:bCs w:val="1"/>
                <w:sz w:val="24"/>
                <w:szCs w:val="24"/>
              </w:rPr>
            </w:pPr>
            <w:r w:rsidRPr="6C0B73FB" w:rsidR="6C0B73FB">
              <w:rPr>
                <w:rFonts w:ascii="Arial" w:hAnsi="Arial" w:eastAsia="Arial" w:cs="Arial"/>
                <w:b w:val="1"/>
                <w:bCs w:val="1"/>
                <w:sz w:val="24"/>
                <w:szCs w:val="24"/>
              </w:rPr>
              <w:t>target</w:t>
            </w:r>
          </w:p>
        </w:tc>
      </w:tr>
    </w:tbl>
    <w:p w:rsidR="001C70E7" w:rsidP="6C0B73FB" w:rsidRDefault="006F119D" w14:noSpellErr="1" w14:paraId="52E6BC0B" w14:textId="77777777">
      <w:pPr>
        <w:spacing w:line="360" w:lineRule="auto"/>
        <w:rPr>
          <w:rFonts w:cs="Calibri" w:cstheme="minorAscii"/>
          <w:sz w:val="22"/>
          <w:szCs w:val="22"/>
        </w:rPr>
      </w:pPr>
    </w:p>
    <w:p w:rsidR="001C70E7" w:rsidP="6C0B73FB" w:rsidRDefault="006F119D" w14:noSpellErr="1" w14:paraId="16262CEE" w14:textId="2216B313">
      <w:pPr>
        <w:spacing w:line="360" w:lineRule="auto"/>
        <w:jc w:val="both"/>
        <w:rPr>
          <w:rFonts w:ascii="Arial" w:hAnsi="Arial" w:eastAsia="Arial" w:cs="Arial"/>
          <w:b w:val="1"/>
          <w:bCs w:val="1"/>
          <w:color w:val="808080" w:themeColor="background1" w:themeTint="FF" w:themeShade="80"/>
          <w:sz w:val="22"/>
          <w:szCs w:val="22"/>
        </w:rPr>
      </w:pPr>
      <w:r w:rsidRPr="6C0B73FB" w:rsidR="5D15AB04">
        <w:rPr>
          <w:rFonts w:ascii="Arial" w:hAnsi="Arial" w:eastAsia="Arial" w:cs="Arial"/>
          <w:b w:val="1"/>
          <w:bCs w:val="1"/>
          <w:color w:val="808080" w:themeColor="background1" w:themeTint="FF" w:themeShade="80"/>
          <w:sz w:val="28"/>
          <w:szCs w:val="28"/>
        </w:rPr>
        <w:t>Introduction</w:t>
      </w:r>
    </w:p>
    <w:p w:rsidR="001C70E7" w:rsidP="6C0B73FB" w:rsidRDefault="006F119D" w14:paraId="3D2ACF1F" w14:textId="5B9BB53D">
      <w:pPr>
        <w:spacing w:line="360" w:lineRule="auto"/>
        <w:rPr>
          <w:rFonts w:cs="Calibri" w:cstheme="minorAscii"/>
        </w:rPr>
      </w:pPr>
      <w:r w:rsidRPr="6C0B73FB" w:rsidR="5D15AB04">
        <w:rPr>
          <w:rFonts w:cs="Calibri" w:cstheme="minorAscii"/>
        </w:rPr>
        <w:t xml:space="preserve">Racist behaviour is when people are treated </w:t>
      </w:r>
      <w:r w:rsidRPr="6C0B73FB" w:rsidR="5D15AB04">
        <w:rPr>
          <w:rFonts w:cs="Calibri" w:cstheme="minorAscii"/>
          <w:b w:val="1"/>
          <w:bCs w:val="1"/>
        </w:rPr>
        <w:t xml:space="preserve">U_ _ _ _ _ _ _ </w:t>
      </w:r>
      <w:r w:rsidRPr="6C0B73FB" w:rsidR="5D15AB04">
        <w:rPr>
          <w:rFonts w:cs="Calibri" w:cstheme="minorAscii"/>
        </w:rPr>
        <w:t xml:space="preserve"> because of things like the colour of their skin, the </w:t>
      </w:r>
      <w:r w:rsidRPr="6C0B73FB" w:rsidR="5D15AB04">
        <w:rPr>
          <w:rFonts w:cs="Calibri" w:cstheme="minorAscii"/>
          <w:b w:val="1"/>
          <w:bCs w:val="1"/>
        </w:rPr>
        <w:t xml:space="preserve">L _ _ _ _ _ _ _ </w:t>
      </w:r>
      <w:r w:rsidRPr="6C0B73FB" w:rsidR="5D15AB04">
        <w:rPr>
          <w:rFonts w:cs="Calibri" w:cstheme="minorAscii"/>
        </w:rPr>
        <w:t xml:space="preserve"> they speak, the country they were born in. Racist behaviour can make people </w:t>
      </w:r>
      <w:r w:rsidRPr="6C0B73FB" w:rsidR="5D15AB04">
        <w:rPr>
          <w:rFonts w:cs="Calibri" w:cstheme="minorAscii"/>
          <w:b w:val="1"/>
          <w:bCs w:val="1"/>
        </w:rPr>
        <w:t xml:space="preserve">F _ _ _ </w:t>
      </w:r>
      <w:r w:rsidRPr="6C0B73FB" w:rsidR="5D15AB04">
        <w:rPr>
          <w:rFonts w:cs="Calibri" w:cstheme="minorAscii"/>
        </w:rPr>
        <w:t xml:space="preserve"> anxious, scared, unhappy or unsafe. </w:t>
      </w:r>
    </w:p>
    <w:p w:rsidR="001C70E7" w:rsidP="6C0B73FB" w:rsidRDefault="006F119D" w14:noSpellErr="1" w14:paraId="1C7DD339" w14:textId="77777777">
      <w:pPr>
        <w:spacing w:line="360" w:lineRule="auto"/>
        <w:jc w:val="both"/>
        <w:rPr>
          <w:rFonts w:cs="Calibri" w:cstheme="minorAscii"/>
        </w:rPr>
      </w:pPr>
    </w:p>
    <w:p w:rsidR="001C70E7" w:rsidP="6C0B73FB" w:rsidRDefault="006F119D" w14:noSpellErr="1" w14:paraId="7C54E70C" w14:textId="6348360A">
      <w:pPr>
        <w:spacing w:line="360" w:lineRule="auto"/>
        <w:jc w:val="both"/>
        <w:rPr>
          <w:rFonts w:ascii="Arial" w:hAnsi="Arial" w:eastAsia="Arial" w:cs="Arial"/>
          <w:b w:val="1"/>
          <w:bCs w:val="1"/>
          <w:color w:val="808080" w:themeColor="background1" w:themeTint="FF" w:themeShade="80"/>
          <w:sz w:val="28"/>
          <w:szCs w:val="28"/>
        </w:rPr>
      </w:pPr>
      <w:r w:rsidRPr="6C0B73FB" w:rsidR="5D15AB04">
        <w:rPr>
          <w:rFonts w:ascii="Arial" w:hAnsi="Arial" w:eastAsia="Arial" w:cs="Arial"/>
          <w:b w:val="1"/>
          <w:bCs w:val="1"/>
          <w:color w:val="808080" w:themeColor="background1" w:themeTint="FF" w:themeShade="80"/>
          <w:sz w:val="28"/>
          <w:szCs w:val="28"/>
        </w:rPr>
        <w:t>Individual Racism</w:t>
      </w:r>
    </w:p>
    <w:p w:rsidR="001C70E7" w:rsidP="6C0B73FB" w:rsidRDefault="006F119D" w14:paraId="45719654" w14:textId="7D3A53AF">
      <w:pPr>
        <w:spacing w:line="360" w:lineRule="auto"/>
        <w:jc w:val="both"/>
        <w:rPr>
          <w:rFonts w:cs="Calibri" w:cstheme="minorAscii"/>
        </w:rPr>
      </w:pPr>
      <w:r w:rsidRPr="6C0B73FB" w:rsidR="5D15AB04">
        <w:rPr>
          <w:rFonts w:cs="Calibri" w:cstheme="minorAscii"/>
        </w:rPr>
        <w:t xml:space="preserve">No matter what colour a person’s skin is, or what language they speak, they could be the </w:t>
      </w:r>
      <w:r>
        <w:br/>
      </w:r>
      <w:r w:rsidRPr="6C0B73FB" w:rsidR="5D15AB04">
        <w:rPr>
          <w:rFonts w:cs="Calibri" w:cstheme="minorAscii"/>
          <w:b w:val="1"/>
          <w:bCs w:val="1"/>
        </w:rPr>
        <w:t xml:space="preserve">T _ _ _ _ _ </w:t>
      </w:r>
      <w:r w:rsidRPr="6C0B73FB" w:rsidR="5D15AB04">
        <w:rPr>
          <w:rFonts w:cs="Calibri" w:cstheme="minorAscii"/>
        </w:rPr>
        <w:t>of racist behaviours from another individual. People from any cultural background can</w:t>
      </w:r>
      <w:r w:rsidRPr="6C0B73FB" w:rsidR="5D15AB04">
        <w:rPr>
          <w:rFonts w:cs="Calibri" w:cstheme="minorAscii"/>
          <w:b w:val="1"/>
          <w:bCs w:val="1"/>
        </w:rPr>
        <w:t xml:space="preserve"> D _ _ _ _ _ _ _ _ _ _ _</w:t>
      </w:r>
      <w:r w:rsidRPr="6C0B73FB" w:rsidR="5D15AB04">
        <w:rPr>
          <w:rFonts w:cs="Calibri" w:cstheme="minorAscii"/>
        </w:rPr>
        <w:t xml:space="preserve"> against others using racist behaviour. But usually, it's the groups who are </w:t>
      </w:r>
      <w:r w:rsidRPr="6C0B73FB" w:rsidR="5D15AB04">
        <w:rPr>
          <w:rFonts w:cs="Calibri" w:cstheme="minorAscii"/>
          <w:b w:val="1"/>
          <w:bCs w:val="1"/>
        </w:rPr>
        <w:t xml:space="preserve">N _ _ </w:t>
      </w:r>
      <w:r w:rsidRPr="6C0B73FB" w:rsidR="5D15AB04">
        <w:rPr>
          <w:rFonts w:cs="Calibri" w:cstheme="minorAscii"/>
        </w:rPr>
        <w:t xml:space="preserve">in the majority that experience racism. </w:t>
      </w:r>
    </w:p>
    <w:p w:rsidR="001C70E7" w:rsidP="6C0B73FB" w:rsidRDefault="006F119D" w14:noSpellErr="1" w14:paraId="2EC38679" w14:textId="77777777">
      <w:pPr>
        <w:spacing w:line="360" w:lineRule="auto"/>
        <w:jc w:val="both"/>
        <w:rPr>
          <w:rFonts w:cs="Calibri" w:cstheme="minorAscii"/>
        </w:rPr>
      </w:pPr>
    </w:p>
    <w:p w:rsidR="001C70E7" w:rsidP="6C0B73FB" w:rsidRDefault="006F119D" w14:noSpellErr="1" w14:paraId="592F3D69" w14:textId="1A5CBDE8">
      <w:pPr>
        <w:spacing w:line="360" w:lineRule="auto"/>
        <w:jc w:val="both"/>
        <w:rPr>
          <w:rFonts w:ascii="Arial" w:hAnsi="Arial" w:eastAsia="Arial" w:cs="Arial"/>
          <w:b w:val="1"/>
          <w:bCs w:val="1"/>
          <w:color w:val="808080" w:themeColor="background1" w:themeTint="FF" w:themeShade="80"/>
          <w:sz w:val="28"/>
          <w:szCs w:val="28"/>
        </w:rPr>
      </w:pPr>
      <w:r w:rsidRPr="6C0B73FB" w:rsidR="5D15AB04">
        <w:rPr>
          <w:rFonts w:ascii="Arial" w:hAnsi="Arial" w:eastAsia="Arial" w:cs="Arial"/>
          <w:b w:val="1"/>
          <w:bCs w:val="1"/>
          <w:color w:val="808080" w:themeColor="background1" w:themeTint="FF" w:themeShade="80"/>
          <w:sz w:val="28"/>
          <w:szCs w:val="28"/>
        </w:rPr>
        <w:t>Systemic Racism</w:t>
      </w:r>
    </w:p>
    <w:p w:rsidR="001C70E7" w:rsidP="6C0B73FB" w:rsidRDefault="006F119D" w14:noSpellErr="1" w14:paraId="6D5D8B8C" w14:textId="4D14272F">
      <w:pPr>
        <w:spacing w:line="360" w:lineRule="auto"/>
        <w:jc w:val="both"/>
        <w:rPr>
          <w:rFonts w:cs="Calibri" w:cstheme="minorAscii"/>
        </w:rPr>
      </w:pPr>
      <w:r w:rsidRPr="6C0B73FB" w:rsidR="5D15AB04">
        <w:rPr>
          <w:rFonts w:cs="Calibri" w:cstheme="minorAscii"/>
        </w:rPr>
        <w:t xml:space="preserve">Systemic racism happens when unfair treatment is built into how </w:t>
      </w:r>
      <w:r w:rsidRPr="6C0B73FB" w:rsidR="5D15AB04">
        <w:rPr>
          <w:rFonts w:cs="Calibri" w:cstheme="minorAscii"/>
          <w:b w:val="1"/>
          <w:bCs w:val="1"/>
        </w:rPr>
        <w:t xml:space="preserve">S _ _ _ _ _ _ </w:t>
      </w:r>
      <w:r w:rsidRPr="6C0B73FB" w:rsidR="5D15AB04">
        <w:rPr>
          <w:rFonts w:cs="Calibri" w:cstheme="minorAscii"/>
        </w:rPr>
        <w:t>works. It means some people face</w:t>
      </w:r>
      <w:r w:rsidRPr="6C0B73FB" w:rsidR="5D15AB04">
        <w:rPr>
          <w:rFonts w:cs="Calibri" w:cstheme="minorAscii"/>
          <w:b w:val="1"/>
          <w:bCs w:val="1"/>
        </w:rPr>
        <w:t xml:space="preserve"> D _ _ _ _ _ _ _ _ _ _ _ _ </w:t>
      </w:r>
      <w:r w:rsidRPr="6C0B73FB" w:rsidR="5D15AB04">
        <w:rPr>
          <w:rFonts w:cs="Calibri" w:cstheme="minorAscii"/>
        </w:rPr>
        <w:t xml:space="preserve"> because of their culture or where they're from. It can affect which school they go to and what jobs they have in the future.</w:t>
      </w:r>
    </w:p>
    <w:p w:rsidR="001C70E7" w:rsidP="6C0B73FB" w:rsidRDefault="006F119D" w14:noSpellErr="1" w14:paraId="4DC3F885" w14:textId="77777777">
      <w:pPr>
        <w:spacing w:line="360" w:lineRule="auto"/>
        <w:jc w:val="both"/>
        <w:rPr>
          <w:rFonts w:cs="Calibri" w:cstheme="minorAscii"/>
        </w:rPr>
      </w:pPr>
    </w:p>
    <w:p w:rsidR="001C70E7" w:rsidP="6C0B73FB" w:rsidRDefault="006F119D" w14:paraId="7B1D64A9" w14:textId="3D3E7D01">
      <w:pPr>
        <w:spacing w:line="360" w:lineRule="auto"/>
        <w:jc w:val="both"/>
        <w:rPr>
          <w:rFonts w:cs="Calibri" w:cstheme="minorAscii"/>
        </w:rPr>
      </w:pPr>
      <w:r w:rsidRPr="6C0B73FB" w:rsidR="5D15AB04">
        <w:rPr>
          <w:rFonts w:cs="Calibri" w:cstheme="minorAscii"/>
        </w:rPr>
        <w:t xml:space="preserve">In Australia, racism is linked to how the country was settled and how people came to live here. In the past, some laws and actions were </w:t>
      </w:r>
      <w:r w:rsidRPr="6C0B73FB" w:rsidR="5D15AB04">
        <w:rPr>
          <w:rFonts w:cs="Calibri" w:cstheme="minorAscii"/>
          <w:b w:val="1"/>
          <w:bCs w:val="1"/>
        </w:rPr>
        <w:t>U _ _ _ _ _</w:t>
      </w:r>
      <w:r w:rsidRPr="6C0B73FB" w:rsidR="5D15AB04">
        <w:rPr>
          <w:rFonts w:cs="Calibri" w:cstheme="minorAscii"/>
        </w:rPr>
        <w:t xml:space="preserve"> to Indigenous Australians and migrants. It's important for to know this </w:t>
      </w:r>
      <w:r w:rsidRPr="6C0B73FB" w:rsidR="5D15AB04">
        <w:rPr>
          <w:rFonts w:cs="Calibri" w:cstheme="minorAscii"/>
          <w:b w:val="1"/>
          <w:bCs w:val="1"/>
        </w:rPr>
        <w:t xml:space="preserve">H _ _ _ _ _ _ </w:t>
      </w:r>
      <w:r w:rsidRPr="6C0B73FB" w:rsidR="5D15AB04">
        <w:rPr>
          <w:rFonts w:cs="Calibri" w:cstheme="minorAscii"/>
        </w:rPr>
        <w:t xml:space="preserve"> and work together to treat everyone fairly and with respect. We want to make sure that everyone has the same opportunities and is treated equally, no matter where they come from.</w:t>
      </w:r>
      <w:r w:rsidRPr="6C0B73FB" w:rsidR="5D15AB04">
        <w:rPr>
          <w:rFonts w:ascii="Arial" w:hAnsi="Arial" w:eastAsia="Arial" w:cs="Arial"/>
          <w:b w:val="1"/>
          <w:bCs w:val="1"/>
          <w:i w:val="0"/>
          <w:iCs w:val="0"/>
          <w:color w:val="FF0000"/>
        </w:rPr>
        <w:t xml:space="preserve"> </w:t>
      </w:r>
    </w:p>
    <w:p w:rsidR="001C70E7" w:rsidP="6C0B73FB" w:rsidRDefault="006F119D" w14:paraId="7199B4DC" w14:textId="22EB2554">
      <w:pPr/>
      <w:r>
        <w:br w:type="page"/>
      </w:r>
    </w:p>
    <w:p w:rsidR="001C70E7" w:rsidP="6C0B73FB" w:rsidRDefault="006F119D" w14:paraId="38C73717" w14:textId="7242F4BB">
      <w:pPr>
        <w:pStyle w:val="Heading1"/>
        <w:jc w:val="center"/>
        <w:rPr>
          <w:rFonts w:ascii="Arial" w:hAnsi="Arial" w:eastAsia="Arial" w:cs="Arial"/>
          <w:b w:val="1"/>
          <w:bCs w:val="1"/>
          <w:i w:val="0"/>
          <w:iCs w:val="0"/>
        </w:rPr>
      </w:pPr>
      <w:r w:rsidRPr="6C0B73FB" w:rsidR="006F119D">
        <w:rPr>
          <w:rFonts w:ascii="Arial" w:hAnsi="Arial" w:eastAsia="Arial" w:cs="Arial"/>
          <w:b w:val="1"/>
          <w:bCs w:val="1"/>
          <w:i w:val="0"/>
          <w:iCs w:val="0"/>
          <w:color w:val="FF0000"/>
        </w:rPr>
        <w:t>Cloze</w:t>
      </w:r>
      <w:r w:rsidRPr="6C0B73FB" w:rsidR="006F119D">
        <w:rPr>
          <w:rFonts w:ascii="Arial" w:hAnsi="Arial" w:eastAsia="Arial" w:cs="Arial"/>
          <w:b w:val="1"/>
          <w:bCs w:val="1"/>
          <w:i w:val="0"/>
          <w:iCs w:val="0"/>
        </w:rPr>
        <w:t xml:space="preserve"> </w:t>
      </w:r>
      <w:r w:rsidRPr="6C0B73FB" w:rsidR="006F119D">
        <w:rPr>
          <w:rFonts w:ascii="Arial" w:hAnsi="Arial" w:eastAsia="Arial" w:cs="Arial"/>
          <w:b w:val="1"/>
          <w:bCs w:val="1"/>
          <w:i w:val="0"/>
          <w:iCs w:val="0"/>
          <w:color w:val="A6A6A6" w:themeColor="background1" w:themeTint="FF" w:themeShade="A6"/>
        </w:rPr>
        <w:t>Passage</w:t>
      </w:r>
      <w:r w:rsidRPr="6C0B73FB" w:rsidR="7267816F">
        <w:rPr>
          <w:rFonts w:ascii="Arial" w:hAnsi="Arial" w:eastAsia="Arial" w:cs="Arial"/>
          <w:b w:val="1"/>
          <w:bCs w:val="1"/>
          <w:i w:val="0"/>
          <w:iCs w:val="0"/>
          <w:color w:val="A6A6A6" w:themeColor="background1" w:themeTint="FF" w:themeShade="A6"/>
        </w:rPr>
        <w:t>:</w:t>
      </w:r>
      <w:r w:rsidRPr="6C0B73FB" w:rsidR="006F119D">
        <w:rPr>
          <w:rFonts w:ascii="Arial" w:hAnsi="Arial" w:eastAsia="Arial" w:cs="Arial"/>
          <w:b w:val="1"/>
          <w:bCs w:val="1"/>
          <w:i w:val="0"/>
          <w:iCs w:val="0"/>
        </w:rPr>
        <w:t xml:space="preserve"> </w:t>
      </w:r>
      <w:r w:rsidRPr="6C0B73FB" w:rsidR="006F119D">
        <w:rPr>
          <w:rFonts w:ascii="Arial" w:hAnsi="Arial" w:eastAsia="Arial" w:cs="Arial"/>
          <w:b w:val="1"/>
          <w:bCs w:val="1"/>
          <w:i w:val="0"/>
          <w:iCs w:val="0"/>
          <w:color w:val="A6A6A6" w:themeColor="background1" w:themeTint="FF" w:themeShade="A6"/>
        </w:rPr>
        <w:t>Individual and Systemic Racism</w:t>
      </w:r>
      <w:r w:rsidRPr="6C0B73FB" w:rsidR="755B5A32">
        <w:rPr>
          <w:rFonts w:ascii="Arial" w:hAnsi="Arial" w:eastAsia="Arial" w:cs="Arial"/>
          <w:b w:val="1"/>
          <w:bCs w:val="1"/>
          <w:i w:val="0"/>
          <w:iCs w:val="0"/>
          <w:color w:val="A6A6A6" w:themeColor="background1" w:themeTint="FF" w:themeShade="A6"/>
        </w:rPr>
        <w:t xml:space="preserve"> </w:t>
      </w:r>
      <w:r w:rsidRPr="6C0B73FB" w:rsidR="36A15E3B">
        <w:rPr>
          <w:rFonts w:ascii="Arial" w:hAnsi="Arial" w:eastAsia="Arial" w:cs="Arial"/>
          <w:b w:val="1"/>
          <w:bCs w:val="1"/>
          <w:i w:val="0"/>
          <w:iCs w:val="0"/>
          <w:color w:val="A6A6A6" w:themeColor="background1" w:themeTint="FF" w:themeShade="A6"/>
        </w:rPr>
        <w:t>2</w:t>
      </w:r>
      <w:r w:rsidRPr="6C0B73FB" w:rsidR="755B5A32">
        <w:rPr>
          <w:rFonts w:ascii="Arial" w:hAnsi="Arial" w:eastAsia="Arial" w:cs="Arial"/>
          <w:b w:val="1"/>
          <w:bCs w:val="1"/>
          <w:i w:val="0"/>
          <w:iCs w:val="0"/>
          <w:color w:val="A6A6A6" w:themeColor="background1" w:themeTint="FF" w:themeShade="A6"/>
        </w:rPr>
        <w:t xml:space="preserve"> </w:t>
      </w:r>
    </w:p>
    <w:p w:rsidRPr="00F11718" w:rsidR="006F119D" w:rsidP="006F119D" w:rsidRDefault="006F119D" w14:paraId="04E7F7C1" w14:textId="77777777">
      <w:pPr>
        <w:rPr>
          <w:sz w:val="28"/>
          <w:szCs w:val="28"/>
        </w:rPr>
      </w:pPr>
    </w:p>
    <w:p w:rsidR="0098032D" w:rsidP="0098032D" w:rsidRDefault="0098032D" w14:paraId="0A4C3448" w14:textId="1534FC99">
      <w:pPr>
        <w:spacing w:line="360" w:lineRule="auto"/>
        <w:rPr>
          <w:rFonts w:cstheme="minorHAnsi"/>
        </w:rPr>
      </w:pPr>
      <w:r w:rsidRPr="00F11718">
        <w:rPr>
          <w:rFonts w:cstheme="minorHAnsi"/>
        </w:rPr>
        <w:t>Use the word bank below to fill in the missing words while you learn about individual and systemic racism</w:t>
      </w:r>
      <w:r w:rsidR="00F11718">
        <w:rPr>
          <w:rFonts w:cstheme="minorHAnsi"/>
        </w:rPr>
        <w:t>:</w:t>
      </w:r>
    </w:p>
    <w:p w:rsidRPr="00F11718" w:rsidR="00F11718" w:rsidP="0098032D" w:rsidRDefault="00F11718" w14:paraId="465DF6A0" w14:textId="77777777">
      <w:pPr>
        <w:spacing w:line="360" w:lineRule="auto"/>
        <w:rPr>
          <w:rFonts w:cstheme="minorHAnsi"/>
        </w:rPr>
      </w:pPr>
    </w:p>
    <w:tbl>
      <w:tblPr>
        <w:tblStyle w:val="TableGrid"/>
        <w:tblW w:w="9148" w:type="dxa"/>
        <w:tblLook w:val="04A0" w:firstRow="1" w:lastRow="0" w:firstColumn="1" w:lastColumn="0" w:noHBand="0" w:noVBand="1"/>
      </w:tblPr>
      <w:tblGrid>
        <w:gridCol w:w="1807"/>
        <w:gridCol w:w="1807"/>
        <w:gridCol w:w="1807"/>
        <w:gridCol w:w="1807"/>
        <w:gridCol w:w="1920"/>
      </w:tblGrid>
      <w:tr w:rsidR="0098032D" w:rsidTr="6C0B73FB" w14:paraId="67A55B96" w14:textId="77777777">
        <w:trPr>
          <w:trHeight w:val="495"/>
        </w:trPr>
        <w:tc>
          <w:tcPr>
            <w:tcW w:w="1807" w:type="dxa"/>
            <w:tcMar/>
            <w:vAlign w:val="center"/>
          </w:tcPr>
          <w:p w:rsidR="0098032D" w:rsidP="6C0B73FB" w:rsidRDefault="00F11718" w14:paraId="233EB51C" w14:textId="432CC397" w14:noSpellErr="1">
            <w:pPr>
              <w:spacing w:line="360" w:lineRule="auto"/>
              <w:jc w:val="center"/>
              <w:rPr>
                <w:rFonts w:ascii="Arial" w:hAnsi="Arial" w:eastAsia="Arial" w:cs="Arial"/>
                <w:b w:val="1"/>
                <w:bCs w:val="1"/>
                <w:sz w:val="24"/>
                <w:szCs w:val="24"/>
              </w:rPr>
            </w:pPr>
            <w:r w:rsidRPr="6C0B73FB" w:rsidR="00F11718">
              <w:rPr>
                <w:rFonts w:ascii="Arial" w:hAnsi="Arial" w:eastAsia="Arial" w:cs="Arial"/>
                <w:b w:val="1"/>
                <w:bCs w:val="1"/>
                <w:sz w:val="24"/>
                <w:szCs w:val="24"/>
              </w:rPr>
              <w:t>society</w:t>
            </w:r>
          </w:p>
        </w:tc>
        <w:tc>
          <w:tcPr>
            <w:tcW w:w="1807" w:type="dxa"/>
            <w:tcMar/>
            <w:vAlign w:val="center"/>
          </w:tcPr>
          <w:p w:rsidR="0098032D" w:rsidP="6C0B73FB" w:rsidRDefault="0098032D" w14:paraId="37B6A9CC" w14:textId="44C9A3ED" w14:noSpellErr="1">
            <w:pPr>
              <w:spacing w:line="360" w:lineRule="auto"/>
              <w:jc w:val="center"/>
              <w:rPr>
                <w:rFonts w:ascii="Arial" w:hAnsi="Arial" w:eastAsia="Arial" w:cs="Arial"/>
                <w:b w:val="1"/>
                <w:bCs w:val="1"/>
                <w:sz w:val="24"/>
                <w:szCs w:val="24"/>
              </w:rPr>
            </w:pPr>
            <w:r w:rsidRPr="6C0B73FB" w:rsidR="0098032D">
              <w:rPr>
                <w:rFonts w:ascii="Arial" w:hAnsi="Arial" w:eastAsia="Arial" w:cs="Arial"/>
                <w:b w:val="1"/>
                <w:bCs w:val="1"/>
                <w:sz w:val="24"/>
                <w:szCs w:val="24"/>
              </w:rPr>
              <w:t>feel</w:t>
            </w:r>
          </w:p>
        </w:tc>
        <w:tc>
          <w:tcPr>
            <w:tcW w:w="1807" w:type="dxa"/>
            <w:tcMar/>
            <w:vAlign w:val="center"/>
          </w:tcPr>
          <w:p w:rsidR="0098032D" w:rsidP="6C0B73FB" w:rsidRDefault="00F11718" w14:paraId="759CBA8B" w14:textId="64E6716D" w14:noSpellErr="1">
            <w:pPr>
              <w:spacing w:line="360" w:lineRule="auto"/>
              <w:jc w:val="center"/>
              <w:rPr>
                <w:rFonts w:ascii="Arial" w:hAnsi="Arial" w:eastAsia="Arial" w:cs="Arial"/>
                <w:b w:val="1"/>
                <w:bCs w:val="1"/>
                <w:sz w:val="24"/>
                <w:szCs w:val="24"/>
              </w:rPr>
            </w:pPr>
            <w:r w:rsidRPr="6C0B73FB" w:rsidR="00F11718">
              <w:rPr>
                <w:rFonts w:ascii="Arial" w:hAnsi="Arial" w:eastAsia="Arial" w:cs="Arial"/>
                <w:b w:val="1"/>
                <w:bCs w:val="1"/>
                <w:sz w:val="24"/>
                <w:szCs w:val="24"/>
              </w:rPr>
              <w:t>discriminate</w:t>
            </w:r>
          </w:p>
        </w:tc>
        <w:tc>
          <w:tcPr>
            <w:tcW w:w="1807" w:type="dxa"/>
            <w:tcMar/>
            <w:vAlign w:val="center"/>
          </w:tcPr>
          <w:p w:rsidR="0098032D" w:rsidP="6C0B73FB" w:rsidRDefault="0098032D" w14:paraId="18AD529F" w14:textId="025DB32F" w14:noSpellErr="1">
            <w:pPr>
              <w:spacing w:line="360" w:lineRule="auto"/>
              <w:jc w:val="center"/>
              <w:rPr>
                <w:rFonts w:ascii="Arial" w:hAnsi="Arial" w:eastAsia="Arial" w:cs="Arial"/>
                <w:b w:val="1"/>
                <w:bCs w:val="1"/>
                <w:sz w:val="24"/>
                <w:szCs w:val="24"/>
              </w:rPr>
            </w:pPr>
            <w:r w:rsidRPr="6C0B73FB" w:rsidR="0098032D">
              <w:rPr>
                <w:rFonts w:ascii="Arial" w:hAnsi="Arial" w:eastAsia="Arial" w:cs="Arial"/>
                <w:b w:val="1"/>
                <w:bCs w:val="1"/>
                <w:sz w:val="24"/>
                <w:szCs w:val="24"/>
              </w:rPr>
              <w:t>language</w:t>
            </w:r>
          </w:p>
        </w:tc>
        <w:tc>
          <w:tcPr>
            <w:tcW w:w="1920" w:type="dxa"/>
            <w:tcMar/>
            <w:vAlign w:val="center"/>
          </w:tcPr>
          <w:p w:rsidR="0098032D" w:rsidP="6C0B73FB" w:rsidRDefault="00F11718" w14:paraId="4C47556F" w14:textId="3EC4B7B9">
            <w:pPr>
              <w:spacing w:line="360" w:lineRule="auto"/>
              <w:jc w:val="center"/>
              <w:rPr>
                <w:rFonts w:ascii="Arial" w:hAnsi="Arial" w:eastAsia="Arial" w:cs="Arial"/>
                <w:b w:val="1"/>
                <w:bCs w:val="1"/>
                <w:sz w:val="24"/>
                <w:szCs w:val="24"/>
              </w:rPr>
            </w:pPr>
            <w:r w:rsidRPr="6C0B73FB" w:rsidR="00F11718">
              <w:rPr>
                <w:rFonts w:ascii="Arial" w:hAnsi="Arial" w:eastAsia="Arial" w:cs="Arial"/>
                <w:b w:val="1"/>
                <w:bCs w:val="1"/>
                <w:sz w:val="24"/>
                <w:szCs w:val="24"/>
              </w:rPr>
              <w:t>disadvantage</w:t>
            </w:r>
          </w:p>
        </w:tc>
      </w:tr>
      <w:tr w:rsidR="0098032D" w:rsidTr="6C0B73FB" w14:paraId="6CC97E1A" w14:textId="77777777">
        <w:trPr>
          <w:trHeight w:val="384"/>
        </w:trPr>
        <w:tc>
          <w:tcPr>
            <w:tcW w:w="1807" w:type="dxa"/>
            <w:tcMar/>
            <w:vAlign w:val="center"/>
          </w:tcPr>
          <w:p w:rsidR="0098032D" w:rsidP="6C0B73FB" w:rsidRDefault="0098032D" w14:paraId="4DB788A5" w14:textId="67A40069" w14:noSpellErr="1">
            <w:pPr>
              <w:spacing w:line="360" w:lineRule="auto"/>
              <w:jc w:val="center"/>
              <w:rPr>
                <w:rFonts w:ascii="Arial" w:hAnsi="Arial" w:eastAsia="Arial" w:cs="Arial"/>
                <w:b w:val="1"/>
                <w:bCs w:val="1"/>
                <w:sz w:val="24"/>
                <w:szCs w:val="24"/>
              </w:rPr>
            </w:pPr>
            <w:r w:rsidRPr="6C0B73FB" w:rsidR="0098032D">
              <w:rPr>
                <w:rFonts w:ascii="Arial" w:hAnsi="Arial" w:eastAsia="Arial" w:cs="Arial"/>
                <w:b w:val="1"/>
                <w:bCs w:val="1"/>
                <w:sz w:val="24"/>
                <w:szCs w:val="24"/>
              </w:rPr>
              <w:t>unfairly</w:t>
            </w:r>
          </w:p>
        </w:tc>
        <w:tc>
          <w:tcPr>
            <w:tcW w:w="1807" w:type="dxa"/>
            <w:tcMar/>
            <w:vAlign w:val="center"/>
          </w:tcPr>
          <w:p w:rsidR="0098032D" w:rsidP="6C0B73FB" w:rsidRDefault="00F11718" w14:paraId="15020526" w14:textId="05D6DD1B" w14:noSpellErr="1">
            <w:pPr>
              <w:spacing w:line="360" w:lineRule="auto"/>
              <w:jc w:val="center"/>
              <w:rPr>
                <w:rFonts w:ascii="Arial" w:hAnsi="Arial" w:eastAsia="Arial" w:cs="Arial"/>
                <w:b w:val="1"/>
                <w:bCs w:val="1"/>
                <w:sz w:val="24"/>
                <w:szCs w:val="24"/>
              </w:rPr>
            </w:pPr>
            <w:r w:rsidRPr="6C0B73FB" w:rsidR="00F11718">
              <w:rPr>
                <w:rFonts w:ascii="Arial" w:hAnsi="Arial" w:eastAsia="Arial" w:cs="Arial"/>
                <w:b w:val="1"/>
                <w:bCs w:val="1"/>
                <w:sz w:val="24"/>
                <w:szCs w:val="24"/>
              </w:rPr>
              <w:t>unfair</w:t>
            </w:r>
          </w:p>
        </w:tc>
        <w:tc>
          <w:tcPr>
            <w:tcW w:w="1807" w:type="dxa"/>
            <w:tcMar/>
            <w:vAlign w:val="center"/>
          </w:tcPr>
          <w:p w:rsidR="0098032D" w:rsidP="6C0B73FB" w:rsidRDefault="00F11718" w14:paraId="098C492A" w14:textId="3919FFE6" w14:noSpellErr="1">
            <w:pPr>
              <w:spacing w:line="360" w:lineRule="auto"/>
              <w:jc w:val="center"/>
              <w:rPr>
                <w:rFonts w:ascii="Arial" w:hAnsi="Arial" w:eastAsia="Arial" w:cs="Arial"/>
                <w:b w:val="1"/>
                <w:bCs w:val="1"/>
                <w:sz w:val="24"/>
                <w:szCs w:val="24"/>
              </w:rPr>
            </w:pPr>
            <w:r w:rsidRPr="6C0B73FB" w:rsidR="00F11718">
              <w:rPr>
                <w:rFonts w:ascii="Arial" w:hAnsi="Arial" w:eastAsia="Arial" w:cs="Arial"/>
                <w:b w:val="1"/>
                <w:bCs w:val="1"/>
                <w:sz w:val="24"/>
                <w:szCs w:val="24"/>
              </w:rPr>
              <w:t>history</w:t>
            </w:r>
          </w:p>
        </w:tc>
        <w:tc>
          <w:tcPr>
            <w:tcW w:w="1807" w:type="dxa"/>
            <w:tcMar/>
            <w:vAlign w:val="center"/>
          </w:tcPr>
          <w:p w:rsidR="0098032D" w:rsidP="6C0B73FB" w:rsidRDefault="00F11718" w14:paraId="65DF993C" w14:textId="7BB6998D" w14:noSpellErr="1">
            <w:pPr>
              <w:spacing w:line="360" w:lineRule="auto"/>
              <w:jc w:val="center"/>
              <w:rPr>
                <w:rFonts w:ascii="Arial" w:hAnsi="Arial" w:eastAsia="Arial" w:cs="Arial"/>
                <w:b w:val="1"/>
                <w:bCs w:val="1"/>
                <w:sz w:val="24"/>
                <w:szCs w:val="24"/>
              </w:rPr>
            </w:pPr>
            <w:r w:rsidRPr="6C0B73FB" w:rsidR="00F11718">
              <w:rPr>
                <w:rFonts w:ascii="Arial" w:hAnsi="Arial" w:eastAsia="Arial" w:cs="Arial"/>
                <w:b w:val="1"/>
                <w:bCs w:val="1"/>
                <w:sz w:val="24"/>
                <w:szCs w:val="24"/>
              </w:rPr>
              <w:t>not</w:t>
            </w:r>
          </w:p>
        </w:tc>
        <w:tc>
          <w:tcPr>
            <w:tcW w:w="1920" w:type="dxa"/>
            <w:tcMar/>
            <w:vAlign w:val="center"/>
          </w:tcPr>
          <w:p w:rsidR="0098032D" w:rsidP="6C0B73FB" w:rsidRDefault="0098032D" w14:paraId="4E068FDA" w14:textId="6547CBE5" w14:noSpellErr="1">
            <w:pPr>
              <w:spacing w:line="360" w:lineRule="auto"/>
              <w:jc w:val="center"/>
              <w:rPr>
                <w:rFonts w:ascii="Arial" w:hAnsi="Arial" w:eastAsia="Arial" w:cs="Arial"/>
                <w:b w:val="1"/>
                <w:bCs w:val="1"/>
                <w:sz w:val="24"/>
                <w:szCs w:val="24"/>
              </w:rPr>
            </w:pPr>
            <w:r w:rsidRPr="6C0B73FB" w:rsidR="0098032D">
              <w:rPr>
                <w:rFonts w:ascii="Arial" w:hAnsi="Arial" w:eastAsia="Arial" w:cs="Arial"/>
                <w:b w:val="1"/>
                <w:bCs w:val="1"/>
                <w:sz w:val="24"/>
                <w:szCs w:val="24"/>
              </w:rPr>
              <w:t>target</w:t>
            </w:r>
          </w:p>
        </w:tc>
      </w:tr>
    </w:tbl>
    <w:p w:rsidRPr="0098032D" w:rsidR="0098032D" w:rsidP="0098032D" w:rsidRDefault="0098032D" w14:paraId="757D5475" w14:textId="77777777">
      <w:pPr>
        <w:spacing w:line="360" w:lineRule="auto"/>
        <w:rPr>
          <w:rFonts w:cstheme="minorHAnsi"/>
          <w:sz w:val="22"/>
          <w:szCs w:val="22"/>
        </w:rPr>
      </w:pPr>
    </w:p>
    <w:p w:rsidR="00F11718" w:rsidP="6C0B73FB" w:rsidRDefault="00F11718" w14:paraId="776A05AD" w14:textId="2216B313" w14:noSpellErr="1">
      <w:pPr>
        <w:spacing w:line="360" w:lineRule="auto"/>
        <w:jc w:val="both"/>
        <w:rPr>
          <w:rFonts w:ascii="Arial" w:hAnsi="Arial" w:eastAsia="Arial" w:cs="Arial"/>
          <w:b w:val="1"/>
          <w:bCs w:val="1"/>
          <w:color w:val="808080" w:themeColor="background1" w:themeTint="FF" w:themeShade="80"/>
          <w:sz w:val="22"/>
          <w:szCs w:val="22"/>
        </w:rPr>
      </w:pPr>
      <w:r w:rsidRPr="6C0B73FB" w:rsidR="00F11718">
        <w:rPr>
          <w:rFonts w:ascii="Arial" w:hAnsi="Arial" w:eastAsia="Arial" w:cs="Arial"/>
          <w:b w:val="1"/>
          <w:bCs w:val="1"/>
          <w:color w:val="808080" w:themeColor="background1" w:themeTint="FF" w:themeShade="80"/>
          <w:sz w:val="28"/>
          <w:szCs w:val="28"/>
        </w:rPr>
        <w:t>Introduction</w:t>
      </w:r>
    </w:p>
    <w:p w:rsidR="0098032D" w:rsidP="0041112F" w:rsidRDefault="0098032D" w14:paraId="4C6CD7EE" w14:textId="5F21CDAF">
      <w:pPr>
        <w:spacing w:line="360" w:lineRule="auto"/>
        <w:rPr>
          <w:rFonts w:cstheme="minorHAnsi"/>
        </w:rPr>
      </w:pPr>
      <w:r w:rsidRPr="0098032D">
        <w:rPr>
          <w:rFonts w:cstheme="minorHAnsi"/>
        </w:rPr>
        <w:t xml:space="preserve">Racist </w:t>
      </w:r>
      <w:proofErr w:type="spellStart"/>
      <w:r w:rsidRPr="0098032D">
        <w:rPr>
          <w:rFonts w:cstheme="minorHAnsi"/>
        </w:rPr>
        <w:t>behaviour</w:t>
      </w:r>
      <w:proofErr w:type="spellEnd"/>
      <w:r w:rsidRPr="0098032D">
        <w:rPr>
          <w:rFonts w:cstheme="minorHAnsi"/>
        </w:rPr>
        <w:t xml:space="preserve"> is when people are treated </w:t>
      </w:r>
      <w:r w:rsidR="0041112F">
        <w:rPr>
          <w:rFonts w:cstheme="minorHAnsi"/>
          <w:b/>
          <w:bCs/>
        </w:rPr>
        <w:t xml:space="preserve">____________ </w:t>
      </w:r>
      <w:r w:rsidRPr="0098032D">
        <w:rPr>
          <w:rFonts w:cstheme="minorHAnsi"/>
        </w:rPr>
        <w:t xml:space="preserve"> because of things like the </w:t>
      </w:r>
      <w:proofErr w:type="spellStart"/>
      <w:r w:rsidRPr="0098032D">
        <w:rPr>
          <w:rFonts w:cstheme="minorHAnsi"/>
        </w:rPr>
        <w:t>colour</w:t>
      </w:r>
      <w:proofErr w:type="spellEnd"/>
      <w:r w:rsidRPr="0098032D">
        <w:rPr>
          <w:rFonts w:cstheme="minorHAnsi"/>
        </w:rPr>
        <w:t xml:space="preserve"> of their skin, the </w:t>
      </w:r>
      <w:r w:rsidR="0041112F">
        <w:rPr>
          <w:rFonts w:cstheme="minorHAnsi"/>
          <w:b/>
          <w:bCs/>
        </w:rPr>
        <w:t>________________</w:t>
      </w:r>
      <w:r>
        <w:rPr>
          <w:rFonts w:cstheme="minorHAnsi"/>
        </w:rPr>
        <w:t xml:space="preserve"> </w:t>
      </w:r>
      <w:r w:rsidRPr="0098032D">
        <w:rPr>
          <w:rFonts w:cstheme="minorHAnsi"/>
        </w:rPr>
        <w:t>they speak, the country they were born in</w:t>
      </w:r>
      <w:r>
        <w:rPr>
          <w:rFonts w:cstheme="minorHAnsi"/>
        </w:rPr>
        <w:t>.</w:t>
      </w:r>
      <w:r w:rsidRPr="0098032D">
        <w:rPr>
          <w:rFonts w:cstheme="minorHAnsi"/>
        </w:rPr>
        <w:t xml:space="preserve"> Racist </w:t>
      </w:r>
      <w:proofErr w:type="spellStart"/>
      <w:r w:rsidRPr="0098032D">
        <w:rPr>
          <w:rFonts w:cstheme="minorHAnsi"/>
        </w:rPr>
        <w:t>behaviour</w:t>
      </w:r>
      <w:proofErr w:type="spellEnd"/>
      <w:r w:rsidRPr="0098032D">
        <w:rPr>
          <w:rFonts w:cstheme="minorHAnsi"/>
        </w:rPr>
        <w:t xml:space="preserve"> can make people </w:t>
      </w:r>
      <w:r w:rsidRPr="0041112F">
        <w:rPr>
          <w:rFonts w:cstheme="minorHAnsi"/>
          <w:b/>
          <w:bCs/>
        </w:rPr>
        <w:t xml:space="preserve">________ </w:t>
      </w:r>
      <w:r w:rsidRPr="0098032D">
        <w:rPr>
          <w:rFonts w:cstheme="minorHAnsi"/>
        </w:rPr>
        <w:t xml:space="preserve">anxious, scared, unhappy or unsafe. </w:t>
      </w:r>
    </w:p>
    <w:p w:rsidR="0098032D" w:rsidP="0098032D" w:rsidRDefault="0098032D" w14:paraId="56A36936" w14:textId="77777777">
      <w:pPr>
        <w:spacing w:line="360" w:lineRule="auto"/>
        <w:jc w:val="both"/>
        <w:rPr>
          <w:rFonts w:cstheme="minorHAnsi"/>
        </w:rPr>
      </w:pPr>
    </w:p>
    <w:p w:rsidRPr="00F11718" w:rsidR="0098032D" w:rsidP="6C0B73FB" w:rsidRDefault="0098032D" w14:paraId="7BABD8FC" w14:textId="6348360A" w14:noSpellErr="1">
      <w:pPr>
        <w:spacing w:line="360" w:lineRule="auto"/>
        <w:jc w:val="both"/>
        <w:rPr>
          <w:rFonts w:ascii="Arial" w:hAnsi="Arial" w:eastAsia="Arial" w:cs="Arial"/>
          <w:b w:val="1"/>
          <w:bCs w:val="1"/>
          <w:color w:val="808080" w:themeColor="background1" w:themeTint="FF" w:themeShade="80"/>
          <w:sz w:val="28"/>
          <w:szCs w:val="28"/>
        </w:rPr>
      </w:pPr>
      <w:r w:rsidRPr="6C0B73FB" w:rsidR="0098032D">
        <w:rPr>
          <w:rFonts w:ascii="Arial" w:hAnsi="Arial" w:eastAsia="Arial" w:cs="Arial"/>
          <w:b w:val="1"/>
          <w:bCs w:val="1"/>
          <w:color w:val="808080" w:themeColor="background1" w:themeTint="FF" w:themeShade="80"/>
          <w:sz w:val="28"/>
          <w:szCs w:val="28"/>
        </w:rPr>
        <w:t>Individual Racism</w:t>
      </w:r>
    </w:p>
    <w:p w:rsidR="0098032D" w:rsidP="0098032D" w:rsidRDefault="0098032D" w14:paraId="06A49F27" w14:textId="354DE603">
      <w:pPr>
        <w:spacing w:line="360" w:lineRule="auto"/>
        <w:jc w:val="both"/>
        <w:rPr>
          <w:rFonts w:cstheme="minorHAnsi"/>
        </w:rPr>
      </w:pPr>
      <w:r w:rsidRPr="0098032D">
        <w:rPr>
          <w:rFonts w:cstheme="minorHAnsi"/>
        </w:rPr>
        <w:t xml:space="preserve">No matter what </w:t>
      </w:r>
      <w:proofErr w:type="spellStart"/>
      <w:r w:rsidRPr="0098032D">
        <w:rPr>
          <w:rFonts w:cstheme="minorHAnsi"/>
        </w:rPr>
        <w:t>colour</w:t>
      </w:r>
      <w:proofErr w:type="spellEnd"/>
      <w:r w:rsidRPr="0098032D">
        <w:rPr>
          <w:rFonts w:cstheme="minorHAnsi"/>
        </w:rPr>
        <w:t xml:space="preserve"> a person’s skin is, or what language they speak, they could be the </w:t>
      </w:r>
      <w:r w:rsidRPr="0041112F">
        <w:rPr>
          <w:rFonts w:cstheme="minorHAnsi"/>
          <w:b/>
          <w:bCs/>
        </w:rPr>
        <w:t>_________</w:t>
      </w:r>
      <w:r>
        <w:rPr>
          <w:rFonts w:cstheme="minorHAnsi"/>
        </w:rPr>
        <w:t xml:space="preserve"> </w:t>
      </w:r>
      <w:r w:rsidRPr="0098032D">
        <w:rPr>
          <w:rFonts w:cstheme="minorHAnsi"/>
        </w:rPr>
        <w:t xml:space="preserve">of racist </w:t>
      </w:r>
      <w:proofErr w:type="spellStart"/>
      <w:r w:rsidRPr="0098032D">
        <w:rPr>
          <w:rFonts w:cstheme="minorHAnsi"/>
        </w:rPr>
        <w:t>behaviours</w:t>
      </w:r>
      <w:proofErr w:type="spellEnd"/>
      <w:r w:rsidRPr="0098032D">
        <w:rPr>
          <w:rFonts w:cstheme="minorHAnsi"/>
        </w:rPr>
        <w:t xml:space="preserve"> from </w:t>
      </w:r>
      <w:r w:rsidR="00F11718">
        <w:rPr>
          <w:rFonts w:cstheme="minorHAnsi"/>
        </w:rPr>
        <w:t>another individual</w:t>
      </w:r>
      <w:r w:rsidRPr="0098032D">
        <w:rPr>
          <w:rFonts w:cstheme="minorHAnsi"/>
        </w:rPr>
        <w:t xml:space="preserve">. People from any cultural background can </w:t>
      </w:r>
      <w:r w:rsidRPr="0041112F" w:rsidR="00F11718">
        <w:rPr>
          <w:rFonts w:cstheme="minorHAnsi"/>
          <w:b/>
          <w:bCs/>
        </w:rPr>
        <w:t>_________________</w:t>
      </w:r>
      <w:r w:rsidR="00F11718">
        <w:rPr>
          <w:rFonts w:cstheme="minorHAnsi"/>
        </w:rPr>
        <w:t xml:space="preserve"> </w:t>
      </w:r>
      <w:r w:rsidRPr="0098032D">
        <w:rPr>
          <w:rFonts w:cstheme="minorHAnsi"/>
        </w:rPr>
        <w:t xml:space="preserve">against others using racist </w:t>
      </w:r>
      <w:proofErr w:type="spellStart"/>
      <w:r w:rsidRPr="0098032D">
        <w:rPr>
          <w:rFonts w:cstheme="minorHAnsi"/>
        </w:rPr>
        <w:t>behaviour</w:t>
      </w:r>
      <w:proofErr w:type="spellEnd"/>
      <w:r w:rsidRPr="0098032D">
        <w:rPr>
          <w:rFonts w:cstheme="minorHAnsi"/>
        </w:rPr>
        <w:t xml:space="preserve">. </w:t>
      </w:r>
      <w:r w:rsidRPr="0098032D" w:rsidR="00F11718">
        <w:rPr>
          <w:rFonts w:cstheme="minorHAnsi"/>
        </w:rPr>
        <w:t xml:space="preserve">But usually, it's the groups who are </w:t>
      </w:r>
      <w:r w:rsidRPr="0041112F" w:rsidR="00F11718">
        <w:rPr>
          <w:rFonts w:cstheme="minorHAnsi"/>
          <w:b/>
          <w:bCs/>
        </w:rPr>
        <w:t>_______</w:t>
      </w:r>
      <w:r w:rsidR="00F11718">
        <w:rPr>
          <w:rFonts w:cstheme="minorHAnsi"/>
        </w:rPr>
        <w:t xml:space="preserve"> </w:t>
      </w:r>
      <w:r w:rsidRPr="0098032D" w:rsidR="00F11718">
        <w:rPr>
          <w:rFonts w:cstheme="minorHAnsi"/>
        </w:rPr>
        <w:t xml:space="preserve">in the majority that experience racism. </w:t>
      </w:r>
    </w:p>
    <w:p w:rsidR="0098032D" w:rsidP="0098032D" w:rsidRDefault="0098032D" w14:paraId="105243AC" w14:textId="77777777">
      <w:pPr>
        <w:spacing w:line="360" w:lineRule="auto"/>
        <w:jc w:val="both"/>
        <w:rPr>
          <w:rFonts w:cstheme="minorHAnsi"/>
        </w:rPr>
      </w:pPr>
    </w:p>
    <w:p w:rsidRPr="00F11718" w:rsidR="0098032D" w:rsidP="6C0B73FB" w:rsidRDefault="0098032D" w14:paraId="218D6E9E" w14:textId="1A5CBDE8" w14:noSpellErr="1">
      <w:pPr>
        <w:spacing w:line="360" w:lineRule="auto"/>
        <w:jc w:val="both"/>
        <w:rPr>
          <w:rFonts w:ascii="Arial" w:hAnsi="Arial" w:eastAsia="Arial" w:cs="Arial"/>
          <w:b w:val="1"/>
          <w:bCs w:val="1"/>
          <w:color w:val="808080" w:themeColor="background1" w:themeTint="FF" w:themeShade="80"/>
          <w:sz w:val="28"/>
          <w:szCs w:val="28"/>
        </w:rPr>
      </w:pPr>
      <w:r w:rsidRPr="6C0B73FB" w:rsidR="0098032D">
        <w:rPr>
          <w:rFonts w:ascii="Arial" w:hAnsi="Arial" w:eastAsia="Arial" w:cs="Arial"/>
          <w:b w:val="1"/>
          <w:bCs w:val="1"/>
          <w:color w:val="808080" w:themeColor="background1" w:themeTint="FF" w:themeShade="80"/>
          <w:sz w:val="28"/>
          <w:szCs w:val="28"/>
        </w:rPr>
        <w:t>Systemic Racism</w:t>
      </w:r>
    </w:p>
    <w:p w:rsidR="0098032D" w:rsidP="0098032D" w:rsidRDefault="0098032D" w14:paraId="747A5EE6" w14:textId="4401857A">
      <w:pPr>
        <w:spacing w:line="360" w:lineRule="auto"/>
        <w:jc w:val="both"/>
        <w:rPr>
          <w:rFonts w:cstheme="minorHAnsi"/>
        </w:rPr>
      </w:pPr>
      <w:r w:rsidRPr="0098032D">
        <w:rPr>
          <w:rFonts w:cstheme="minorHAnsi"/>
        </w:rPr>
        <w:t xml:space="preserve">Systemic racism happens when unfair treatment is built into how </w:t>
      </w:r>
      <w:r w:rsidRPr="0041112F" w:rsidR="00F11718">
        <w:rPr>
          <w:rFonts w:cstheme="minorHAnsi"/>
          <w:b/>
          <w:bCs/>
        </w:rPr>
        <w:t>___________</w:t>
      </w:r>
      <w:r w:rsidR="00F11718">
        <w:rPr>
          <w:rFonts w:cstheme="minorHAnsi"/>
        </w:rPr>
        <w:t xml:space="preserve"> </w:t>
      </w:r>
      <w:r w:rsidRPr="0098032D">
        <w:rPr>
          <w:rFonts w:cstheme="minorHAnsi"/>
        </w:rPr>
        <w:t>works. It means some people face</w:t>
      </w:r>
      <w:r w:rsidRPr="0041112F">
        <w:rPr>
          <w:rFonts w:cstheme="minorHAnsi"/>
          <w:b/>
          <w:bCs/>
        </w:rPr>
        <w:t xml:space="preserve"> </w:t>
      </w:r>
      <w:r w:rsidRPr="0041112F" w:rsidR="00F11718">
        <w:rPr>
          <w:rFonts w:cstheme="minorHAnsi"/>
          <w:b/>
          <w:bCs/>
        </w:rPr>
        <w:t>________________</w:t>
      </w:r>
      <w:r w:rsidR="00F11718">
        <w:rPr>
          <w:rFonts w:cstheme="minorHAnsi"/>
        </w:rPr>
        <w:t xml:space="preserve"> </w:t>
      </w:r>
      <w:r w:rsidRPr="0098032D">
        <w:rPr>
          <w:rFonts w:cstheme="minorHAnsi"/>
        </w:rPr>
        <w:t>because of their culture or where they're from. It can affect which school they go to and what jobs they have in the future.</w:t>
      </w:r>
    </w:p>
    <w:p w:rsidRPr="0098032D" w:rsidR="0098032D" w:rsidP="0098032D" w:rsidRDefault="0098032D" w14:paraId="3848F25E" w14:textId="77777777">
      <w:pPr>
        <w:spacing w:line="360" w:lineRule="auto"/>
        <w:jc w:val="both"/>
        <w:rPr>
          <w:rFonts w:cstheme="minorHAnsi"/>
        </w:rPr>
      </w:pPr>
    </w:p>
    <w:p w:rsidRPr="0098032D" w:rsidR="0098032D" w:rsidP="0098032D" w:rsidRDefault="0098032D" w14:paraId="1597A58D" w14:textId="4124BAAB">
      <w:pPr>
        <w:spacing w:line="360" w:lineRule="auto"/>
        <w:jc w:val="both"/>
        <w:rPr>
          <w:rFonts w:cstheme="minorHAnsi"/>
        </w:rPr>
      </w:pPr>
      <w:r w:rsidRPr="0098032D">
        <w:rPr>
          <w:rFonts w:cstheme="minorHAnsi"/>
        </w:rPr>
        <w:t xml:space="preserve">In Australia, racism is linked to how the country was settled and how people came to live here. In the past, some laws and actions were </w:t>
      </w:r>
      <w:r w:rsidRPr="0041112F" w:rsidR="00F11718">
        <w:rPr>
          <w:rFonts w:cstheme="minorHAnsi"/>
          <w:b/>
          <w:bCs/>
        </w:rPr>
        <w:t>________</w:t>
      </w:r>
      <w:r w:rsidR="00F11718">
        <w:rPr>
          <w:rFonts w:cstheme="minorHAnsi"/>
        </w:rPr>
        <w:t xml:space="preserve"> </w:t>
      </w:r>
      <w:r w:rsidRPr="0098032D">
        <w:rPr>
          <w:rFonts w:cstheme="minorHAnsi"/>
        </w:rPr>
        <w:t xml:space="preserve">to Indigenous Australians and migrants. It's important for to know this </w:t>
      </w:r>
      <w:r w:rsidRPr="0041112F" w:rsidR="00F11718">
        <w:rPr>
          <w:rFonts w:cstheme="minorHAnsi"/>
          <w:b/>
          <w:bCs/>
        </w:rPr>
        <w:t>___________</w:t>
      </w:r>
      <w:r w:rsidR="00F11718">
        <w:rPr>
          <w:rFonts w:cstheme="minorHAnsi"/>
        </w:rPr>
        <w:t xml:space="preserve"> </w:t>
      </w:r>
      <w:r w:rsidRPr="0098032D">
        <w:rPr>
          <w:rFonts w:cstheme="minorHAnsi"/>
        </w:rPr>
        <w:t>and work together to treat everyone fairly and with respect. We want to make sure that everyone has the same opportunities and is treated equally, no matter where they come from.</w:t>
      </w:r>
    </w:p>
    <w:p w:rsidR="0041112F" w:rsidRDefault="0041112F" w14:paraId="08BA62AA" w14:textId="000A006A">
      <w:pPr>
        <w:spacing w:after="200" w:line="276" w:lineRule="auto"/>
        <w:rPr>
          <w:sz w:val="28"/>
          <w:szCs w:val="28"/>
        </w:rPr>
      </w:pPr>
      <w:r w:rsidRPr="6C0B73FB">
        <w:rPr>
          <w:sz w:val="28"/>
          <w:szCs w:val="28"/>
        </w:rPr>
        <w:br w:type="page"/>
      </w:r>
    </w:p>
    <w:p w:rsidR="3AB1AE9B" w:rsidP="6C0B73FB" w:rsidRDefault="3AB1AE9B" w14:paraId="19511CF2" w14:textId="54013BAF">
      <w:pPr>
        <w:pStyle w:val="Heading1"/>
        <w:jc w:val="center"/>
        <w:rPr>
          <w:rFonts w:ascii="Arial" w:hAnsi="Arial" w:eastAsia="Arial" w:cs="Arial"/>
          <w:b w:val="1"/>
          <w:bCs w:val="1"/>
          <w:i w:val="0"/>
          <w:iCs w:val="0"/>
          <w:color w:val="A6A6A6" w:themeColor="background1" w:themeTint="FF" w:themeShade="A6"/>
          <w:sz w:val="30"/>
          <w:szCs w:val="30"/>
        </w:rPr>
      </w:pPr>
      <w:r w:rsidRPr="6C0B73FB" w:rsidR="3AB1AE9B">
        <w:rPr>
          <w:rFonts w:ascii="Arial" w:hAnsi="Arial" w:eastAsia="Arial" w:cs="Arial"/>
          <w:b w:val="1"/>
          <w:bCs w:val="1"/>
          <w:i w:val="0"/>
          <w:iCs w:val="0"/>
          <w:color w:val="FF0000"/>
          <w:sz w:val="30"/>
          <w:szCs w:val="30"/>
        </w:rPr>
        <w:t>C</w:t>
      </w:r>
      <w:r w:rsidRPr="6C0B73FB" w:rsidR="0F559C25">
        <w:rPr>
          <w:rFonts w:ascii="Arial" w:hAnsi="Arial" w:eastAsia="Arial" w:cs="Arial"/>
          <w:b w:val="1"/>
          <w:bCs w:val="1"/>
          <w:i w:val="0"/>
          <w:iCs w:val="0"/>
          <w:color w:val="FF0000"/>
          <w:sz w:val="30"/>
          <w:szCs w:val="30"/>
        </w:rPr>
        <w:t>loze</w:t>
      </w:r>
      <w:r w:rsidRPr="6C0B73FB" w:rsidR="0F559C25">
        <w:rPr>
          <w:rFonts w:ascii="Arial" w:hAnsi="Arial" w:eastAsia="Arial" w:cs="Arial"/>
          <w:b w:val="1"/>
          <w:bCs w:val="1"/>
          <w:i w:val="0"/>
          <w:iCs w:val="0"/>
          <w:sz w:val="30"/>
          <w:szCs w:val="30"/>
        </w:rPr>
        <w:t xml:space="preserve"> </w:t>
      </w:r>
      <w:r w:rsidRPr="6C0B73FB" w:rsidR="0F559C25">
        <w:rPr>
          <w:rFonts w:ascii="Arial" w:hAnsi="Arial" w:eastAsia="Arial" w:cs="Arial"/>
          <w:b w:val="1"/>
          <w:bCs w:val="1"/>
          <w:i w:val="0"/>
          <w:iCs w:val="0"/>
          <w:color w:val="A6A6A6" w:themeColor="background1" w:themeTint="FF" w:themeShade="A6"/>
          <w:sz w:val="30"/>
          <w:szCs w:val="30"/>
        </w:rPr>
        <w:t>Passage:</w:t>
      </w:r>
      <w:r w:rsidRPr="6C0B73FB" w:rsidR="0F559C25">
        <w:rPr>
          <w:rFonts w:ascii="Arial" w:hAnsi="Arial" w:eastAsia="Arial" w:cs="Arial"/>
          <w:b w:val="1"/>
          <w:bCs w:val="1"/>
          <w:i w:val="0"/>
          <w:iCs w:val="0"/>
          <w:sz w:val="30"/>
          <w:szCs w:val="30"/>
        </w:rPr>
        <w:t xml:space="preserve"> </w:t>
      </w:r>
      <w:r w:rsidRPr="6C0B73FB" w:rsidR="0F559C25">
        <w:rPr>
          <w:rFonts w:ascii="Arial" w:hAnsi="Arial" w:eastAsia="Arial" w:cs="Arial"/>
          <w:b w:val="1"/>
          <w:bCs w:val="1"/>
          <w:i w:val="0"/>
          <w:iCs w:val="0"/>
          <w:color w:val="A6A6A6" w:themeColor="background1" w:themeTint="FF" w:themeShade="A6"/>
          <w:sz w:val="30"/>
          <w:szCs w:val="30"/>
        </w:rPr>
        <w:t>Individual and Systemic Racism</w:t>
      </w:r>
      <w:r w:rsidRPr="6C0B73FB" w:rsidR="635652C9">
        <w:rPr>
          <w:rFonts w:ascii="Arial" w:hAnsi="Arial" w:eastAsia="Arial" w:cs="Arial"/>
          <w:b w:val="1"/>
          <w:bCs w:val="1"/>
          <w:i w:val="0"/>
          <w:iCs w:val="0"/>
          <w:color w:val="A6A6A6" w:themeColor="background1" w:themeTint="FF" w:themeShade="A6"/>
          <w:sz w:val="30"/>
          <w:szCs w:val="30"/>
        </w:rPr>
        <w:t xml:space="preserve"> </w:t>
      </w:r>
      <w:r w:rsidRPr="6C0B73FB" w:rsidR="635652C9">
        <w:rPr>
          <w:rFonts w:ascii="Arial" w:hAnsi="Arial" w:eastAsia="Arial" w:cs="Arial"/>
          <w:b w:val="1"/>
          <w:bCs w:val="1"/>
          <w:i w:val="1"/>
          <w:iCs w:val="1"/>
          <w:color w:val="A6A6A6" w:themeColor="background1" w:themeTint="FF" w:themeShade="A6"/>
          <w:sz w:val="30"/>
          <w:szCs w:val="30"/>
        </w:rPr>
        <w:t>(Answers)</w:t>
      </w:r>
    </w:p>
    <w:p w:rsidR="6C0B73FB" w:rsidP="6C0B73FB" w:rsidRDefault="6C0B73FB" w14:noSpellErr="1" w14:paraId="5193DD5F">
      <w:pPr>
        <w:rPr>
          <w:sz w:val="28"/>
          <w:szCs w:val="28"/>
        </w:rPr>
      </w:pPr>
    </w:p>
    <w:p w:rsidR="0F559C25" w:rsidP="6C0B73FB" w:rsidRDefault="0F559C25" w14:noSpellErr="1" w14:paraId="46FBAF59" w14:textId="1534FC99">
      <w:pPr>
        <w:spacing w:line="360" w:lineRule="auto"/>
        <w:rPr>
          <w:rFonts w:cs="Calibri" w:cstheme="minorAscii"/>
        </w:rPr>
      </w:pPr>
      <w:r w:rsidRPr="6C0B73FB" w:rsidR="0F559C25">
        <w:rPr>
          <w:rFonts w:cs="Calibri" w:cstheme="minorAscii"/>
        </w:rPr>
        <w:t>Use the word bank below to fill in the missing words while you learn about individual and systemic racism:</w:t>
      </w:r>
    </w:p>
    <w:p w:rsidR="6C0B73FB" w:rsidP="6C0B73FB" w:rsidRDefault="6C0B73FB" w14:noSpellErr="1" w14:paraId="02BE8A11">
      <w:pPr>
        <w:spacing w:line="360" w:lineRule="auto"/>
        <w:rPr>
          <w:rFonts w:cs="Calibri" w:cstheme="minorAscii"/>
        </w:rPr>
      </w:pPr>
    </w:p>
    <w:tbl>
      <w:tblPr>
        <w:tblStyle w:val="TableGrid"/>
        <w:tblW w:w="0" w:type="auto"/>
        <w:tblLook w:val="04A0" w:firstRow="1" w:lastRow="0" w:firstColumn="1" w:lastColumn="0" w:noHBand="0" w:noVBand="1"/>
      </w:tblPr>
      <w:tblGrid>
        <w:gridCol w:w="1807"/>
        <w:gridCol w:w="1807"/>
        <w:gridCol w:w="1807"/>
        <w:gridCol w:w="1807"/>
        <w:gridCol w:w="1920"/>
      </w:tblGrid>
      <w:tr w:rsidR="6C0B73FB" w:rsidTr="6C0B73FB" w14:paraId="76BC1307">
        <w:trPr>
          <w:trHeight w:val="495"/>
        </w:trPr>
        <w:tc>
          <w:tcPr>
            <w:tcW w:w="1807" w:type="dxa"/>
            <w:tcMar/>
            <w:vAlign w:val="center"/>
          </w:tcPr>
          <w:p w:rsidR="6C0B73FB" w:rsidP="6C0B73FB" w:rsidRDefault="6C0B73FB" w14:noSpellErr="1" w14:paraId="68AD5E96" w14:textId="432CC397">
            <w:pPr>
              <w:spacing w:line="360" w:lineRule="auto"/>
              <w:jc w:val="center"/>
              <w:rPr>
                <w:rFonts w:ascii="Arial" w:hAnsi="Arial" w:eastAsia="Arial" w:cs="Arial"/>
                <w:b w:val="1"/>
                <w:bCs w:val="1"/>
                <w:sz w:val="24"/>
                <w:szCs w:val="24"/>
              </w:rPr>
            </w:pPr>
            <w:r w:rsidRPr="6C0B73FB" w:rsidR="6C0B73FB">
              <w:rPr>
                <w:rFonts w:ascii="Arial" w:hAnsi="Arial" w:eastAsia="Arial" w:cs="Arial"/>
                <w:b w:val="1"/>
                <w:bCs w:val="1"/>
                <w:sz w:val="24"/>
                <w:szCs w:val="24"/>
              </w:rPr>
              <w:t>society</w:t>
            </w:r>
          </w:p>
        </w:tc>
        <w:tc>
          <w:tcPr>
            <w:tcW w:w="1807" w:type="dxa"/>
            <w:tcMar/>
            <w:vAlign w:val="center"/>
          </w:tcPr>
          <w:p w:rsidR="6C0B73FB" w:rsidP="6C0B73FB" w:rsidRDefault="6C0B73FB" w14:noSpellErr="1" w14:paraId="7F78AE3D" w14:textId="44C9A3ED">
            <w:pPr>
              <w:spacing w:line="360" w:lineRule="auto"/>
              <w:jc w:val="center"/>
              <w:rPr>
                <w:rFonts w:ascii="Arial" w:hAnsi="Arial" w:eastAsia="Arial" w:cs="Arial"/>
                <w:b w:val="1"/>
                <w:bCs w:val="1"/>
                <w:sz w:val="24"/>
                <w:szCs w:val="24"/>
              </w:rPr>
            </w:pPr>
            <w:r w:rsidRPr="6C0B73FB" w:rsidR="6C0B73FB">
              <w:rPr>
                <w:rFonts w:ascii="Arial" w:hAnsi="Arial" w:eastAsia="Arial" w:cs="Arial"/>
                <w:b w:val="1"/>
                <w:bCs w:val="1"/>
                <w:sz w:val="24"/>
                <w:szCs w:val="24"/>
              </w:rPr>
              <w:t>feel</w:t>
            </w:r>
          </w:p>
        </w:tc>
        <w:tc>
          <w:tcPr>
            <w:tcW w:w="1807" w:type="dxa"/>
            <w:tcMar/>
            <w:vAlign w:val="center"/>
          </w:tcPr>
          <w:p w:rsidR="6C0B73FB" w:rsidP="6C0B73FB" w:rsidRDefault="6C0B73FB" w14:noSpellErr="1" w14:paraId="21092560" w14:textId="64E6716D">
            <w:pPr>
              <w:spacing w:line="360" w:lineRule="auto"/>
              <w:jc w:val="center"/>
              <w:rPr>
                <w:rFonts w:ascii="Arial" w:hAnsi="Arial" w:eastAsia="Arial" w:cs="Arial"/>
                <w:b w:val="1"/>
                <w:bCs w:val="1"/>
                <w:sz w:val="24"/>
                <w:szCs w:val="24"/>
              </w:rPr>
            </w:pPr>
            <w:r w:rsidRPr="6C0B73FB" w:rsidR="6C0B73FB">
              <w:rPr>
                <w:rFonts w:ascii="Arial" w:hAnsi="Arial" w:eastAsia="Arial" w:cs="Arial"/>
                <w:b w:val="1"/>
                <w:bCs w:val="1"/>
                <w:sz w:val="24"/>
                <w:szCs w:val="24"/>
              </w:rPr>
              <w:t>discriminate</w:t>
            </w:r>
          </w:p>
        </w:tc>
        <w:tc>
          <w:tcPr>
            <w:tcW w:w="1807" w:type="dxa"/>
            <w:tcMar/>
            <w:vAlign w:val="center"/>
          </w:tcPr>
          <w:p w:rsidR="6C0B73FB" w:rsidP="6C0B73FB" w:rsidRDefault="6C0B73FB" w14:noSpellErr="1" w14:paraId="78D57728" w14:textId="025DB32F">
            <w:pPr>
              <w:spacing w:line="360" w:lineRule="auto"/>
              <w:jc w:val="center"/>
              <w:rPr>
                <w:rFonts w:ascii="Arial" w:hAnsi="Arial" w:eastAsia="Arial" w:cs="Arial"/>
                <w:b w:val="1"/>
                <w:bCs w:val="1"/>
                <w:sz w:val="24"/>
                <w:szCs w:val="24"/>
              </w:rPr>
            </w:pPr>
            <w:r w:rsidRPr="6C0B73FB" w:rsidR="6C0B73FB">
              <w:rPr>
                <w:rFonts w:ascii="Arial" w:hAnsi="Arial" w:eastAsia="Arial" w:cs="Arial"/>
                <w:b w:val="1"/>
                <w:bCs w:val="1"/>
                <w:sz w:val="24"/>
                <w:szCs w:val="24"/>
              </w:rPr>
              <w:t>language</w:t>
            </w:r>
          </w:p>
        </w:tc>
        <w:tc>
          <w:tcPr>
            <w:tcW w:w="1920" w:type="dxa"/>
            <w:tcMar/>
            <w:vAlign w:val="center"/>
          </w:tcPr>
          <w:p w:rsidR="6C0B73FB" w:rsidP="6C0B73FB" w:rsidRDefault="6C0B73FB" w14:paraId="00215EC2" w14:textId="3EC4B7B9">
            <w:pPr>
              <w:spacing w:line="360" w:lineRule="auto"/>
              <w:jc w:val="center"/>
              <w:rPr>
                <w:rFonts w:ascii="Arial" w:hAnsi="Arial" w:eastAsia="Arial" w:cs="Arial"/>
                <w:b w:val="1"/>
                <w:bCs w:val="1"/>
                <w:sz w:val="24"/>
                <w:szCs w:val="24"/>
              </w:rPr>
            </w:pPr>
            <w:r w:rsidRPr="6C0B73FB" w:rsidR="6C0B73FB">
              <w:rPr>
                <w:rFonts w:ascii="Arial" w:hAnsi="Arial" w:eastAsia="Arial" w:cs="Arial"/>
                <w:b w:val="1"/>
                <w:bCs w:val="1"/>
                <w:sz w:val="24"/>
                <w:szCs w:val="24"/>
              </w:rPr>
              <w:t>disadvantage</w:t>
            </w:r>
          </w:p>
        </w:tc>
      </w:tr>
      <w:tr w:rsidR="6C0B73FB" w:rsidTr="6C0B73FB" w14:paraId="37DE919E">
        <w:trPr>
          <w:trHeight w:val="384"/>
        </w:trPr>
        <w:tc>
          <w:tcPr>
            <w:tcW w:w="1807" w:type="dxa"/>
            <w:tcMar/>
            <w:vAlign w:val="center"/>
          </w:tcPr>
          <w:p w:rsidR="6C0B73FB" w:rsidP="6C0B73FB" w:rsidRDefault="6C0B73FB" w14:noSpellErr="1" w14:paraId="6FB9AD4B" w14:textId="67A40069">
            <w:pPr>
              <w:spacing w:line="360" w:lineRule="auto"/>
              <w:jc w:val="center"/>
              <w:rPr>
                <w:rFonts w:ascii="Arial" w:hAnsi="Arial" w:eastAsia="Arial" w:cs="Arial"/>
                <w:b w:val="1"/>
                <w:bCs w:val="1"/>
                <w:sz w:val="24"/>
                <w:szCs w:val="24"/>
              </w:rPr>
            </w:pPr>
            <w:r w:rsidRPr="6C0B73FB" w:rsidR="6C0B73FB">
              <w:rPr>
                <w:rFonts w:ascii="Arial" w:hAnsi="Arial" w:eastAsia="Arial" w:cs="Arial"/>
                <w:b w:val="1"/>
                <w:bCs w:val="1"/>
                <w:sz w:val="24"/>
                <w:szCs w:val="24"/>
              </w:rPr>
              <w:t>unfairly</w:t>
            </w:r>
          </w:p>
        </w:tc>
        <w:tc>
          <w:tcPr>
            <w:tcW w:w="1807" w:type="dxa"/>
            <w:tcMar/>
            <w:vAlign w:val="center"/>
          </w:tcPr>
          <w:p w:rsidR="6C0B73FB" w:rsidP="6C0B73FB" w:rsidRDefault="6C0B73FB" w14:noSpellErr="1" w14:paraId="31DB84C2" w14:textId="05D6DD1B">
            <w:pPr>
              <w:spacing w:line="360" w:lineRule="auto"/>
              <w:jc w:val="center"/>
              <w:rPr>
                <w:rFonts w:ascii="Arial" w:hAnsi="Arial" w:eastAsia="Arial" w:cs="Arial"/>
                <w:b w:val="1"/>
                <w:bCs w:val="1"/>
                <w:sz w:val="24"/>
                <w:szCs w:val="24"/>
              </w:rPr>
            </w:pPr>
            <w:r w:rsidRPr="6C0B73FB" w:rsidR="6C0B73FB">
              <w:rPr>
                <w:rFonts w:ascii="Arial" w:hAnsi="Arial" w:eastAsia="Arial" w:cs="Arial"/>
                <w:b w:val="1"/>
                <w:bCs w:val="1"/>
                <w:sz w:val="24"/>
                <w:szCs w:val="24"/>
              </w:rPr>
              <w:t>unfair</w:t>
            </w:r>
          </w:p>
        </w:tc>
        <w:tc>
          <w:tcPr>
            <w:tcW w:w="1807" w:type="dxa"/>
            <w:tcMar/>
            <w:vAlign w:val="center"/>
          </w:tcPr>
          <w:p w:rsidR="6C0B73FB" w:rsidP="6C0B73FB" w:rsidRDefault="6C0B73FB" w14:noSpellErr="1" w14:paraId="611F3F92" w14:textId="3919FFE6">
            <w:pPr>
              <w:spacing w:line="360" w:lineRule="auto"/>
              <w:jc w:val="center"/>
              <w:rPr>
                <w:rFonts w:ascii="Arial" w:hAnsi="Arial" w:eastAsia="Arial" w:cs="Arial"/>
                <w:b w:val="1"/>
                <w:bCs w:val="1"/>
                <w:sz w:val="24"/>
                <w:szCs w:val="24"/>
              </w:rPr>
            </w:pPr>
            <w:r w:rsidRPr="6C0B73FB" w:rsidR="6C0B73FB">
              <w:rPr>
                <w:rFonts w:ascii="Arial" w:hAnsi="Arial" w:eastAsia="Arial" w:cs="Arial"/>
                <w:b w:val="1"/>
                <w:bCs w:val="1"/>
                <w:sz w:val="24"/>
                <w:szCs w:val="24"/>
              </w:rPr>
              <w:t>history</w:t>
            </w:r>
          </w:p>
        </w:tc>
        <w:tc>
          <w:tcPr>
            <w:tcW w:w="1807" w:type="dxa"/>
            <w:tcMar/>
            <w:vAlign w:val="center"/>
          </w:tcPr>
          <w:p w:rsidR="6C0B73FB" w:rsidP="6C0B73FB" w:rsidRDefault="6C0B73FB" w14:noSpellErr="1" w14:paraId="09172BFE" w14:textId="7BB6998D">
            <w:pPr>
              <w:spacing w:line="360" w:lineRule="auto"/>
              <w:jc w:val="center"/>
              <w:rPr>
                <w:rFonts w:ascii="Arial" w:hAnsi="Arial" w:eastAsia="Arial" w:cs="Arial"/>
                <w:b w:val="1"/>
                <w:bCs w:val="1"/>
                <w:sz w:val="24"/>
                <w:szCs w:val="24"/>
              </w:rPr>
            </w:pPr>
            <w:r w:rsidRPr="6C0B73FB" w:rsidR="6C0B73FB">
              <w:rPr>
                <w:rFonts w:ascii="Arial" w:hAnsi="Arial" w:eastAsia="Arial" w:cs="Arial"/>
                <w:b w:val="1"/>
                <w:bCs w:val="1"/>
                <w:sz w:val="24"/>
                <w:szCs w:val="24"/>
              </w:rPr>
              <w:t>not</w:t>
            </w:r>
          </w:p>
        </w:tc>
        <w:tc>
          <w:tcPr>
            <w:tcW w:w="1920" w:type="dxa"/>
            <w:tcMar/>
            <w:vAlign w:val="center"/>
          </w:tcPr>
          <w:p w:rsidR="6C0B73FB" w:rsidP="6C0B73FB" w:rsidRDefault="6C0B73FB" w14:noSpellErr="1" w14:paraId="5EF2586B" w14:textId="6547CBE5">
            <w:pPr>
              <w:spacing w:line="360" w:lineRule="auto"/>
              <w:jc w:val="center"/>
              <w:rPr>
                <w:rFonts w:ascii="Arial" w:hAnsi="Arial" w:eastAsia="Arial" w:cs="Arial"/>
                <w:b w:val="1"/>
                <w:bCs w:val="1"/>
                <w:sz w:val="24"/>
                <w:szCs w:val="24"/>
              </w:rPr>
            </w:pPr>
            <w:r w:rsidRPr="6C0B73FB" w:rsidR="6C0B73FB">
              <w:rPr>
                <w:rFonts w:ascii="Arial" w:hAnsi="Arial" w:eastAsia="Arial" w:cs="Arial"/>
                <w:b w:val="1"/>
                <w:bCs w:val="1"/>
                <w:sz w:val="24"/>
                <w:szCs w:val="24"/>
              </w:rPr>
              <w:t>target</w:t>
            </w:r>
          </w:p>
        </w:tc>
      </w:tr>
    </w:tbl>
    <w:p w:rsidR="6C0B73FB" w:rsidP="6C0B73FB" w:rsidRDefault="6C0B73FB" w14:noSpellErr="1" w14:paraId="5875752E">
      <w:pPr>
        <w:spacing w:line="360" w:lineRule="auto"/>
        <w:rPr>
          <w:rFonts w:cs="Calibri" w:cstheme="minorAscii"/>
          <w:sz w:val="22"/>
          <w:szCs w:val="22"/>
        </w:rPr>
      </w:pPr>
    </w:p>
    <w:p w:rsidR="0F559C25" w:rsidP="6C0B73FB" w:rsidRDefault="0F559C25" w14:noSpellErr="1" w14:paraId="78676F5C" w14:textId="2216B313">
      <w:pPr>
        <w:spacing w:line="360" w:lineRule="auto"/>
        <w:jc w:val="both"/>
        <w:rPr>
          <w:rFonts w:ascii="Arial" w:hAnsi="Arial" w:eastAsia="Arial" w:cs="Arial"/>
          <w:b w:val="1"/>
          <w:bCs w:val="1"/>
          <w:color w:val="808080" w:themeColor="background1" w:themeTint="FF" w:themeShade="80"/>
          <w:sz w:val="22"/>
          <w:szCs w:val="22"/>
        </w:rPr>
      </w:pPr>
      <w:r w:rsidRPr="6C0B73FB" w:rsidR="0F559C25">
        <w:rPr>
          <w:rFonts w:ascii="Arial" w:hAnsi="Arial" w:eastAsia="Arial" w:cs="Arial"/>
          <w:b w:val="1"/>
          <w:bCs w:val="1"/>
          <w:color w:val="808080" w:themeColor="background1" w:themeTint="FF" w:themeShade="80"/>
          <w:sz w:val="28"/>
          <w:szCs w:val="28"/>
        </w:rPr>
        <w:t>Introduction</w:t>
      </w:r>
    </w:p>
    <w:p w:rsidR="0F559C25" w:rsidP="6C0B73FB" w:rsidRDefault="0F559C25" w14:paraId="1BFCEB73" w14:textId="29A84ABD">
      <w:pPr>
        <w:spacing w:line="360" w:lineRule="auto"/>
        <w:rPr>
          <w:rFonts w:cs="Calibri" w:cstheme="minorAscii"/>
        </w:rPr>
      </w:pPr>
      <w:r w:rsidRPr="6C0B73FB" w:rsidR="0F559C25">
        <w:rPr>
          <w:rFonts w:cs="Calibri" w:cstheme="minorAscii"/>
        </w:rPr>
        <w:t xml:space="preserve">Racist </w:t>
      </w:r>
      <w:r w:rsidRPr="6C0B73FB" w:rsidR="0F559C25">
        <w:rPr>
          <w:rFonts w:cs="Calibri" w:cstheme="minorAscii"/>
        </w:rPr>
        <w:t>behaviour</w:t>
      </w:r>
      <w:r w:rsidRPr="6C0B73FB" w:rsidR="0F559C25">
        <w:rPr>
          <w:rFonts w:cs="Calibri" w:cstheme="minorAscii"/>
        </w:rPr>
        <w:t xml:space="preserve"> is when people are treated </w:t>
      </w:r>
      <w:r w:rsidRPr="6C0B73FB" w:rsidR="13289447">
        <w:rPr>
          <w:rFonts w:cs="Calibri" w:cstheme="minorAscii"/>
          <w:b w:val="1"/>
          <w:bCs w:val="1"/>
          <w:highlight w:val="lightGray"/>
          <w:u w:val="single"/>
        </w:rPr>
        <w:t>Unfairly</w:t>
      </w:r>
      <w:r w:rsidRPr="6C0B73FB" w:rsidR="0F559C25">
        <w:rPr>
          <w:rFonts w:cs="Calibri" w:cstheme="minorAscii"/>
          <w:b w:val="0"/>
          <w:bCs w:val="0"/>
        </w:rPr>
        <w:t xml:space="preserve"> </w:t>
      </w:r>
      <w:r w:rsidRPr="6C0B73FB" w:rsidR="0F559C25">
        <w:rPr>
          <w:rFonts w:cs="Calibri" w:cstheme="minorAscii"/>
        </w:rPr>
        <w:t xml:space="preserve">because of things like the </w:t>
      </w:r>
      <w:r w:rsidRPr="6C0B73FB" w:rsidR="0F559C25">
        <w:rPr>
          <w:rFonts w:cs="Calibri" w:cstheme="minorAscii"/>
        </w:rPr>
        <w:t>colour</w:t>
      </w:r>
      <w:r w:rsidRPr="6C0B73FB" w:rsidR="0F559C25">
        <w:rPr>
          <w:rFonts w:cs="Calibri" w:cstheme="minorAscii"/>
        </w:rPr>
        <w:t xml:space="preserve"> of their skin, the </w:t>
      </w:r>
      <w:r w:rsidRPr="6C0B73FB" w:rsidR="57AFDDBA">
        <w:rPr>
          <w:rFonts w:cs="Calibri" w:cstheme="minorAscii"/>
          <w:b w:val="1"/>
          <w:bCs w:val="1"/>
          <w:highlight w:val="lightGray"/>
          <w:u w:val="single"/>
        </w:rPr>
        <w:t>Language</w:t>
      </w:r>
      <w:r w:rsidRPr="6C0B73FB" w:rsidR="0F559C25">
        <w:rPr>
          <w:rFonts w:cs="Calibri" w:cstheme="minorAscii"/>
          <w:b w:val="1"/>
          <w:bCs w:val="1"/>
        </w:rPr>
        <w:t xml:space="preserve"> </w:t>
      </w:r>
      <w:r w:rsidRPr="6C0B73FB" w:rsidR="0F559C25">
        <w:rPr>
          <w:rFonts w:cs="Calibri" w:cstheme="minorAscii"/>
        </w:rPr>
        <w:t xml:space="preserve">they speak, the country they were born in. Racist </w:t>
      </w:r>
      <w:r w:rsidRPr="6C0B73FB" w:rsidR="0F559C25">
        <w:rPr>
          <w:rFonts w:cs="Calibri" w:cstheme="minorAscii"/>
        </w:rPr>
        <w:t>behaviour</w:t>
      </w:r>
      <w:r w:rsidRPr="6C0B73FB" w:rsidR="0F559C25">
        <w:rPr>
          <w:rFonts w:cs="Calibri" w:cstheme="minorAscii"/>
        </w:rPr>
        <w:t xml:space="preserve"> can make people </w:t>
      </w:r>
      <w:r w:rsidRPr="6C0B73FB" w:rsidR="6B75EF44">
        <w:rPr>
          <w:rFonts w:cs="Calibri" w:cstheme="minorAscii"/>
          <w:b w:val="1"/>
          <w:bCs w:val="1"/>
          <w:highlight w:val="lightGray"/>
          <w:u w:val="single"/>
        </w:rPr>
        <w:t>Feel</w:t>
      </w:r>
      <w:r w:rsidRPr="6C0B73FB" w:rsidR="0F559C25">
        <w:rPr>
          <w:rFonts w:cs="Calibri" w:cstheme="minorAscii"/>
          <w:b w:val="1"/>
          <w:bCs w:val="1"/>
        </w:rPr>
        <w:t xml:space="preserve"> </w:t>
      </w:r>
      <w:r w:rsidRPr="6C0B73FB" w:rsidR="0F559C25">
        <w:rPr>
          <w:rFonts w:cs="Calibri" w:cstheme="minorAscii"/>
        </w:rPr>
        <w:t xml:space="preserve">anxious, scared, unhappy or unsafe. </w:t>
      </w:r>
    </w:p>
    <w:p w:rsidR="6C0B73FB" w:rsidP="6C0B73FB" w:rsidRDefault="6C0B73FB" w14:noSpellErr="1" w14:paraId="25DC0320">
      <w:pPr>
        <w:spacing w:line="360" w:lineRule="auto"/>
        <w:jc w:val="both"/>
        <w:rPr>
          <w:rFonts w:cs="Calibri" w:cstheme="minorAscii"/>
        </w:rPr>
      </w:pPr>
    </w:p>
    <w:p w:rsidR="0F559C25" w:rsidP="6C0B73FB" w:rsidRDefault="0F559C25" w14:noSpellErr="1" w14:paraId="3E9BF6A3" w14:textId="6348360A">
      <w:pPr>
        <w:spacing w:line="360" w:lineRule="auto"/>
        <w:jc w:val="both"/>
        <w:rPr>
          <w:rFonts w:ascii="Arial" w:hAnsi="Arial" w:eastAsia="Arial" w:cs="Arial"/>
          <w:b w:val="1"/>
          <w:bCs w:val="1"/>
          <w:color w:val="808080" w:themeColor="background1" w:themeTint="FF" w:themeShade="80"/>
          <w:sz w:val="28"/>
          <w:szCs w:val="28"/>
        </w:rPr>
      </w:pPr>
      <w:r w:rsidRPr="6C0B73FB" w:rsidR="0F559C25">
        <w:rPr>
          <w:rFonts w:ascii="Arial" w:hAnsi="Arial" w:eastAsia="Arial" w:cs="Arial"/>
          <w:b w:val="1"/>
          <w:bCs w:val="1"/>
          <w:color w:val="808080" w:themeColor="background1" w:themeTint="FF" w:themeShade="80"/>
          <w:sz w:val="28"/>
          <w:szCs w:val="28"/>
        </w:rPr>
        <w:t>Individual Racism</w:t>
      </w:r>
    </w:p>
    <w:p w:rsidR="0F559C25" w:rsidP="6C0B73FB" w:rsidRDefault="0F559C25" w14:paraId="4F18F7FF" w14:textId="3DA12293">
      <w:pPr>
        <w:spacing w:line="360" w:lineRule="auto"/>
        <w:jc w:val="both"/>
        <w:rPr>
          <w:rFonts w:cs="Calibri" w:cstheme="minorAscii"/>
        </w:rPr>
      </w:pPr>
      <w:r w:rsidRPr="6C0B73FB" w:rsidR="0F559C25">
        <w:rPr>
          <w:rFonts w:cs="Calibri" w:cstheme="minorAscii"/>
        </w:rPr>
        <w:t xml:space="preserve">No matter what </w:t>
      </w:r>
      <w:r w:rsidRPr="6C0B73FB" w:rsidR="0F559C25">
        <w:rPr>
          <w:rFonts w:cs="Calibri" w:cstheme="minorAscii"/>
        </w:rPr>
        <w:t>colour</w:t>
      </w:r>
      <w:r w:rsidRPr="6C0B73FB" w:rsidR="0F559C25">
        <w:rPr>
          <w:rFonts w:cs="Calibri" w:cstheme="minorAscii"/>
        </w:rPr>
        <w:t xml:space="preserve"> a person’s skin is, or what language they speak, they could be the </w:t>
      </w:r>
      <w:r w:rsidRPr="6C0B73FB" w:rsidR="4963E130">
        <w:rPr>
          <w:rFonts w:cs="Calibri" w:cstheme="minorAscii"/>
          <w:b w:val="1"/>
          <w:bCs w:val="1"/>
          <w:highlight w:val="lightGray"/>
          <w:u w:val="single"/>
        </w:rPr>
        <w:t>Target</w:t>
      </w:r>
      <w:r w:rsidRPr="6C0B73FB" w:rsidR="0F559C25">
        <w:rPr>
          <w:rFonts w:cs="Calibri" w:cstheme="minorAscii"/>
        </w:rPr>
        <w:t xml:space="preserve"> of racist </w:t>
      </w:r>
      <w:r w:rsidRPr="6C0B73FB" w:rsidR="0F559C25">
        <w:rPr>
          <w:rFonts w:cs="Calibri" w:cstheme="minorAscii"/>
        </w:rPr>
        <w:t>behaviours</w:t>
      </w:r>
      <w:r w:rsidRPr="6C0B73FB" w:rsidR="0F559C25">
        <w:rPr>
          <w:rFonts w:cs="Calibri" w:cstheme="minorAscii"/>
        </w:rPr>
        <w:t xml:space="preserve"> from another individual. People from any cultural background can </w:t>
      </w:r>
      <w:r w:rsidRPr="6C0B73FB" w:rsidR="604FA7F7">
        <w:rPr>
          <w:rFonts w:cs="Calibri" w:cstheme="minorAscii"/>
          <w:b w:val="1"/>
          <w:bCs w:val="1"/>
          <w:highlight w:val="lightGray"/>
          <w:u w:val="single"/>
        </w:rPr>
        <w:t>Discriminate</w:t>
      </w:r>
      <w:r w:rsidRPr="6C0B73FB" w:rsidR="0F559C25">
        <w:rPr>
          <w:rFonts w:cs="Calibri" w:cstheme="minorAscii"/>
        </w:rPr>
        <w:t xml:space="preserve"> against others using racist </w:t>
      </w:r>
      <w:r w:rsidRPr="6C0B73FB" w:rsidR="0F559C25">
        <w:rPr>
          <w:rFonts w:cs="Calibri" w:cstheme="minorAscii"/>
        </w:rPr>
        <w:t>behaviour</w:t>
      </w:r>
      <w:r w:rsidRPr="6C0B73FB" w:rsidR="0F559C25">
        <w:rPr>
          <w:rFonts w:cs="Calibri" w:cstheme="minorAscii"/>
        </w:rPr>
        <w:t xml:space="preserve">. But usually, </w:t>
      </w:r>
      <w:r w:rsidRPr="6C0B73FB" w:rsidR="0F559C25">
        <w:rPr>
          <w:rFonts w:cs="Calibri" w:cstheme="minorAscii"/>
        </w:rPr>
        <w:t>it's</w:t>
      </w:r>
      <w:r w:rsidRPr="6C0B73FB" w:rsidR="0F559C25">
        <w:rPr>
          <w:rFonts w:cs="Calibri" w:cstheme="minorAscii"/>
        </w:rPr>
        <w:t xml:space="preserve"> the groups who are </w:t>
      </w:r>
      <w:r w:rsidRPr="6C0B73FB" w:rsidR="7E2A0121">
        <w:rPr>
          <w:rFonts w:cs="Calibri" w:cstheme="minorAscii"/>
          <w:b w:val="1"/>
          <w:bCs w:val="1"/>
          <w:highlight w:val="lightGray"/>
          <w:u w:val="single"/>
        </w:rPr>
        <w:t>Not</w:t>
      </w:r>
      <w:r w:rsidRPr="6C0B73FB" w:rsidR="7E2A0121">
        <w:rPr>
          <w:rFonts w:cs="Calibri" w:cstheme="minorAscii"/>
          <w:b w:val="1"/>
          <w:bCs w:val="1"/>
          <w:u w:val="none"/>
        </w:rPr>
        <w:t xml:space="preserve"> </w:t>
      </w:r>
      <w:r w:rsidRPr="6C0B73FB" w:rsidR="7E2A0121">
        <w:rPr>
          <w:rFonts w:cs="Calibri" w:cstheme="minorAscii"/>
          <w:b w:val="0"/>
          <w:bCs w:val="0"/>
          <w:u w:val="none"/>
        </w:rPr>
        <w:t>i</w:t>
      </w:r>
      <w:r w:rsidRPr="6C0B73FB" w:rsidR="0F559C25">
        <w:rPr>
          <w:rFonts w:cs="Calibri" w:cstheme="minorAscii"/>
          <w:u w:val="none"/>
        </w:rPr>
        <w:t xml:space="preserve">n the majority that experience racism. </w:t>
      </w:r>
    </w:p>
    <w:p w:rsidR="6C0B73FB" w:rsidP="6C0B73FB" w:rsidRDefault="6C0B73FB" w14:noSpellErr="1" w14:paraId="2A6FC65F">
      <w:pPr>
        <w:spacing w:line="360" w:lineRule="auto"/>
        <w:jc w:val="both"/>
        <w:rPr>
          <w:rFonts w:cs="Calibri" w:cstheme="minorAscii"/>
        </w:rPr>
      </w:pPr>
    </w:p>
    <w:p w:rsidR="0F559C25" w:rsidP="6C0B73FB" w:rsidRDefault="0F559C25" w14:noSpellErr="1" w14:paraId="37DA48E3" w14:textId="1A5CBDE8">
      <w:pPr>
        <w:spacing w:line="360" w:lineRule="auto"/>
        <w:jc w:val="both"/>
        <w:rPr>
          <w:rFonts w:ascii="Arial" w:hAnsi="Arial" w:eastAsia="Arial" w:cs="Arial"/>
          <w:b w:val="1"/>
          <w:bCs w:val="1"/>
          <w:color w:val="808080" w:themeColor="background1" w:themeTint="FF" w:themeShade="80"/>
          <w:sz w:val="28"/>
          <w:szCs w:val="28"/>
        </w:rPr>
      </w:pPr>
      <w:r w:rsidRPr="6C0B73FB" w:rsidR="0F559C25">
        <w:rPr>
          <w:rFonts w:ascii="Arial" w:hAnsi="Arial" w:eastAsia="Arial" w:cs="Arial"/>
          <w:b w:val="1"/>
          <w:bCs w:val="1"/>
          <w:color w:val="808080" w:themeColor="background1" w:themeTint="FF" w:themeShade="80"/>
          <w:sz w:val="28"/>
          <w:szCs w:val="28"/>
        </w:rPr>
        <w:t>Systemic Racism</w:t>
      </w:r>
    </w:p>
    <w:p w:rsidR="0F559C25" w:rsidP="6C0B73FB" w:rsidRDefault="0F559C25" w14:paraId="53F9268A" w14:textId="088365BF">
      <w:pPr>
        <w:spacing w:line="360" w:lineRule="auto"/>
        <w:jc w:val="both"/>
        <w:rPr>
          <w:rFonts w:cs="Calibri" w:cstheme="minorAscii"/>
        </w:rPr>
      </w:pPr>
      <w:r w:rsidRPr="6C0B73FB" w:rsidR="0F559C25">
        <w:rPr>
          <w:rFonts w:cs="Calibri" w:cstheme="minorAscii"/>
        </w:rPr>
        <w:t xml:space="preserve">Systemic racism happens when unfair treatment is built into how </w:t>
      </w:r>
      <w:r w:rsidRPr="6C0B73FB" w:rsidR="7DC2CD9F">
        <w:rPr>
          <w:rFonts w:cs="Calibri" w:cstheme="minorAscii"/>
          <w:b w:val="1"/>
          <w:bCs w:val="1"/>
          <w:highlight w:val="lightGray"/>
          <w:u w:val="single"/>
        </w:rPr>
        <w:t>Society</w:t>
      </w:r>
      <w:r w:rsidRPr="6C0B73FB" w:rsidR="0F559C25">
        <w:rPr>
          <w:rFonts w:cs="Calibri" w:cstheme="minorAscii"/>
        </w:rPr>
        <w:t xml:space="preserve"> works. It means some people face</w:t>
      </w:r>
      <w:r w:rsidRPr="6C0B73FB" w:rsidR="0F559C25">
        <w:rPr>
          <w:rFonts w:cs="Calibri" w:cstheme="minorAscii"/>
          <w:b w:val="1"/>
          <w:bCs w:val="1"/>
        </w:rPr>
        <w:t xml:space="preserve"> </w:t>
      </w:r>
      <w:r w:rsidRPr="6C0B73FB" w:rsidR="6B976EB7">
        <w:rPr>
          <w:rFonts w:cs="Calibri" w:cstheme="minorAscii"/>
          <w:b w:val="1"/>
          <w:bCs w:val="1"/>
          <w:highlight w:val="lightGray"/>
          <w:u w:val="single"/>
        </w:rPr>
        <w:t>Discrimination</w:t>
      </w:r>
      <w:r w:rsidRPr="6C0B73FB" w:rsidR="6B976EB7">
        <w:rPr>
          <w:rFonts w:cs="Calibri" w:cstheme="minorAscii"/>
          <w:b w:val="1"/>
          <w:bCs w:val="1"/>
          <w:u w:val="none"/>
        </w:rPr>
        <w:t xml:space="preserve"> </w:t>
      </w:r>
      <w:r w:rsidRPr="6C0B73FB" w:rsidR="0F559C25">
        <w:rPr>
          <w:rFonts w:cs="Calibri" w:cstheme="minorAscii"/>
          <w:u w:val="none"/>
        </w:rPr>
        <w:t>because of their culture or where they're from. It can affect which school they go to and what jobs they have in the future.</w:t>
      </w:r>
    </w:p>
    <w:p w:rsidR="6C0B73FB" w:rsidP="6C0B73FB" w:rsidRDefault="6C0B73FB" w14:noSpellErr="1" w14:paraId="0F991977">
      <w:pPr>
        <w:spacing w:line="360" w:lineRule="auto"/>
        <w:jc w:val="both"/>
        <w:rPr>
          <w:rFonts w:cs="Calibri" w:cstheme="minorAscii"/>
        </w:rPr>
      </w:pPr>
    </w:p>
    <w:p w:rsidR="0F559C25" w:rsidP="6C0B73FB" w:rsidRDefault="0F559C25" w14:paraId="2FB8BE20" w14:textId="7DF2A3D9">
      <w:pPr>
        <w:spacing w:line="360" w:lineRule="auto"/>
        <w:jc w:val="both"/>
        <w:rPr>
          <w:rFonts w:cs="Calibri" w:cstheme="minorAscii"/>
        </w:rPr>
      </w:pPr>
      <w:r w:rsidRPr="6C0B73FB" w:rsidR="0F559C25">
        <w:rPr>
          <w:rFonts w:cs="Calibri" w:cstheme="minorAscii"/>
        </w:rPr>
        <w:t xml:space="preserve">In Australia, racism is linked to how the country was settled and how people came to live here. In the past, some laws and actions were </w:t>
      </w:r>
      <w:r w:rsidRPr="6C0B73FB" w:rsidR="45212F55">
        <w:rPr>
          <w:rFonts w:cs="Calibri" w:cstheme="minorAscii"/>
          <w:b w:val="1"/>
          <w:bCs w:val="1"/>
          <w:highlight w:val="lightGray"/>
          <w:u w:val="single"/>
        </w:rPr>
        <w:t>Unfair</w:t>
      </w:r>
      <w:r w:rsidRPr="6C0B73FB" w:rsidR="0F559C25">
        <w:rPr>
          <w:rFonts w:cs="Calibri" w:cstheme="minorAscii"/>
        </w:rPr>
        <w:t xml:space="preserve"> to Indigenous Australians and migrants. </w:t>
      </w:r>
      <w:r w:rsidRPr="6C0B73FB" w:rsidR="0F559C25">
        <w:rPr>
          <w:rFonts w:cs="Calibri" w:cstheme="minorAscii"/>
        </w:rPr>
        <w:t>It's</w:t>
      </w:r>
      <w:r w:rsidRPr="6C0B73FB" w:rsidR="0F559C25">
        <w:rPr>
          <w:rFonts w:cs="Calibri" w:cstheme="minorAscii"/>
        </w:rPr>
        <w:t xml:space="preserve"> important for to know this </w:t>
      </w:r>
      <w:r w:rsidRPr="6C0B73FB" w:rsidR="6C0746CE">
        <w:rPr>
          <w:rFonts w:cs="Calibri" w:cstheme="minorAscii"/>
          <w:b w:val="1"/>
          <w:bCs w:val="1"/>
          <w:highlight w:val="lightGray"/>
          <w:u w:val="single"/>
        </w:rPr>
        <w:t>History</w:t>
      </w:r>
      <w:r w:rsidRPr="6C0B73FB" w:rsidR="38FC6694">
        <w:rPr>
          <w:rFonts w:cs="Calibri" w:cstheme="minorAscii"/>
          <w:b w:val="1"/>
          <w:bCs w:val="1"/>
          <w:u w:val="none"/>
        </w:rPr>
        <w:t xml:space="preserve"> </w:t>
      </w:r>
      <w:r w:rsidRPr="6C0B73FB" w:rsidR="0F559C25">
        <w:rPr>
          <w:rFonts w:cs="Calibri" w:cstheme="minorAscii"/>
        </w:rPr>
        <w:t>and</w:t>
      </w:r>
      <w:r w:rsidRPr="6C0B73FB" w:rsidR="0F559C25">
        <w:rPr>
          <w:rFonts w:cs="Calibri" w:cstheme="minorAscii"/>
        </w:rPr>
        <w:t xml:space="preserve"> work together to treat everyone fairly and with respect. We want to make sure that everyone has the same opportunities and is treated equally, no matter where they come from.</w:t>
      </w:r>
    </w:p>
    <w:p w:rsidR="6C0B73FB" w:rsidP="6C0B73FB" w:rsidRDefault="6C0B73FB" w14:paraId="2DFE9530" w14:textId="7ACD92CA">
      <w:pPr>
        <w:pStyle w:val="Normal"/>
        <w:spacing w:line="360" w:lineRule="auto"/>
        <w:jc w:val="both"/>
        <w:rPr>
          <w:rFonts w:cs="Calibri" w:cstheme="minorAscii"/>
        </w:rPr>
      </w:pPr>
    </w:p>
    <w:p w:rsidRPr="006F119D" w:rsidR="006F119D" w:rsidP="006F119D" w:rsidRDefault="006F119D" w14:paraId="1ABE8E6B" w14:textId="77777777">
      <w:pPr>
        <w:rPr>
          <w:sz w:val="28"/>
          <w:szCs w:val="28"/>
        </w:rPr>
      </w:pPr>
    </w:p>
    <w:sectPr w:rsidRPr="006F119D" w:rsidR="006F119D" w:rsidSect="00704D40">
      <w:footerReference w:type="default" r:id="rId9"/>
      <w:pgSz w:w="11906" w:h="16838" w:orient="portrait"/>
      <w:pgMar w:top="1440" w:right="1440" w:bottom="1440" w:left="1440" w:header="708" w:footer="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978E5" w:rsidP="00704D40" w:rsidRDefault="005978E5" w14:paraId="094CFDAB" w14:textId="77777777">
      <w:r>
        <w:separator/>
      </w:r>
    </w:p>
  </w:endnote>
  <w:endnote w:type="continuationSeparator" w:id="0">
    <w:p w:rsidR="005978E5" w:rsidP="00704D40" w:rsidRDefault="005978E5" w14:paraId="1260AB7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reaming Outloud Pro">
    <w:charset w:val="00"/>
    <w:family w:val="script"/>
    <w:pitch w:val="variable"/>
    <w:sig w:usb0="800000EF" w:usb1="0000000A" w:usb2="00000008"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tbl>
    <w:tblPr>
      <w:tblW w:w="0" w:type="auto"/>
      <w:tblBorders>
        <w:top w:val="single" w:color="D9D9D9" w:sz="4" w:space="0"/>
      </w:tblBorders>
      <w:tblCellMar>
        <w:left w:w="0" w:type="dxa"/>
        <w:right w:w="0" w:type="dxa"/>
      </w:tblCellMar>
      <w:tblLook w:val="04A0" w:firstRow="1" w:lastRow="0" w:firstColumn="1" w:lastColumn="0" w:noHBand="0" w:noVBand="1"/>
    </w:tblPr>
    <w:tblGrid>
      <w:gridCol w:w="3366"/>
      <w:gridCol w:w="5660"/>
    </w:tblGrid>
    <w:tr w:rsidRPr="00DF40BC" w:rsidR="00704D40" w:rsidTr="00785AC8" w14:paraId="38C73720" w14:textId="77777777">
      <w:tc>
        <w:tcPr>
          <w:tcW w:w="3510" w:type="dxa"/>
        </w:tcPr>
        <w:p w:rsidRPr="00D00DB8" w:rsidR="00704D40" w:rsidP="00785AC8" w:rsidRDefault="00704D40" w14:paraId="38C7371C" w14:textId="77777777">
          <w:pPr>
            <w:pStyle w:val="BodyText"/>
            <w:rPr>
              <w:sz w:val="16"/>
            </w:rPr>
          </w:pPr>
          <w:r w:rsidRPr="00DF40BC">
            <w:rPr>
              <w:sz w:val="16"/>
            </w:rPr>
            <w:br/>
          </w:r>
          <w:r>
            <w:rPr>
              <w:noProof/>
              <w:sz w:val="16"/>
              <w:lang w:val="en-AU" w:eastAsia="en-AU" w:bidi="ar-SA"/>
            </w:rPr>
            <w:drawing>
              <wp:inline distT="0" distB="0" distL="0" distR="0" wp14:anchorId="38C73722" wp14:editId="38C73723">
                <wp:extent cx="1809750" cy="314325"/>
                <wp:effectExtent l="19050" t="0" r="0" b="0"/>
                <wp:docPr id="1" name="Picture 0" descr="logo-rn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rnw.png"/>
                        <pic:cNvPicPr>
                          <a:picLocks noChangeAspect="1" noChangeArrowheads="1"/>
                        </pic:cNvPicPr>
                      </pic:nvPicPr>
                      <pic:blipFill>
                        <a:blip r:embed="rId1"/>
                        <a:srcRect r="6177"/>
                        <a:stretch>
                          <a:fillRect/>
                        </a:stretch>
                      </pic:blipFill>
                      <pic:spPr bwMode="auto">
                        <a:xfrm>
                          <a:off x="0" y="0"/>
                          <a:ext cx="1809750" cy="314325"/>
                        </a:xfrm>
                        <a:prstGeom prst="rect">
                          <a:avLst/>
                        </a:prstGeom>
                        <a:noFill/>
                        <a:ln w="9525">
                          <a:noFill/>
                          <a:miter lim="800000"/>
                          <a:headEnd/>
                          <a:tailEnd/>
                        </a:ln>
                      </pic:spPr>
                    </pic:pic>
                  </a:graphicData>
                </a:graphic>
              </wp:inline>
            </w:drawing>
          </w:r>
        </w:p>
      </w:tc>
      <w:tc>
        <w:tcPr>
          <w:tcW w:w="6628" w:type="dxa"/>
        </w:tcPr>
        <w:p w:rsidRPr="009C33C8" w:rsidR="00704D40" w:rsidP="00785AC8" w:rsidRDefault="00704D40" w14:paraId="38C7371D" w14:textId="77777777">
          <w:pPr>
            <w:pStyle w:val="BodyText"/>
            <w:spacing w:before="120"/>
            <w:jc w:val="right"/>
            <w:rPr>
              <w:rFonts w:ascii="Calibri Light" w:hAnsi="Calibri Light"/>
              <w:b/>
              <w:color w:val="595959"/>
              <w:sz w:val="16"/>
              <w:szCs w:val="16"/>
            </w:rPr>
          </w:pPr>
          <w:r w:rsidRPr="00D00DB8">
            <w:rPr>
              <w:rFonts w:ascii="Calibri Light" w:hAnsi="Calibri Light"/>
              <w:color w:val="595959"/>
              <w:sz w:val="18"/>
              <w:szCs w:val="18"/>
            </w:rPr>
            <w:br/>
          </w:r>
          <w:r>
            <w:rPr>
              <w:rFonts w:ascii="Calibri Light" w:hAnsi="Calibri Light"/>
              <w:b/>
              <w:color w:val="595959"/>
              <w:sz w:val="16"/>
              <w:szCs w:val="16"/>
            </w:rPr>
            <w:t>Anti-racism activities 3-12</w:t>
          </w:r>
          <w:r w:rsidRPr="009C33C8">
            <w:rPr>
              <w:rFonts w:ascii="Calibri Light" w:hAnsi="Calibri Light"/>
              <w:b/>
              <w:color w:val="595959"/>
              <w:sz w:val="16"/>
              <w:szCs w:val="16"/>
            </w:rPr>
            <w:t xml:space="preserve"> </w:t>
          </w:r>
        </w:p>
        <w:p w:rsidRPr="00D00DB8" w:rsidR="00704D40" w:rsidP="00785AC8" w:rsidRDefault="00704D40" w14:paraId="38C7371E" w14:textId="77777777">
          <w:pPr>
            <w:pStyle w:val="BodyText"/>
            <w:jc w:val="right"/>
            <w:rPr>
              <w:rFonts w:ascii="Calibri Light" w:hAnsi="Calibri Light"/>
              <w:color w:val="595959"/>
              <w:sz w:val="16"/>
              <w:szCs w:val="16"/>
            </w:rPr>
          </w:pPr>
          <w:r w:rsidRPr="00D00DB8">
            <w:rPr>
              <w:rFonts w:ascii="Calibri Light" w:hAnsi="Calibri Light"/>
              <w:color w:val="595959"/>
              <w:sz w:val="16"/>
              <w:szCs w:val="16"/>
            </w:rPr>
            <w:t>www.racismnoway.com.au/teaching-resources/anti-</w:t>
          </w:r>
          <w:r>
            <w:rPr>
              <w:rFonts w:ascii="Calibri Light" w:hAnsi="Calibri Light"/>
              <w:color w:val="595959"/>
              <w:sz w:val="16"/>
              <w:szCs w:val="16"/>
            </w:rPr>
            <w:t>racism</w:t>
          </w:r>
          <w:r w:rsidRPr="00D00DB8">
            <w:rPr>
              <w:rFonts w:ascii="Calibri Light" w:hAnsi="Calibri Light"/>
              <w:color w:val="595959"/>
              <w:sz w:val="16"/>
              <w:szCs w:val="16"/>
            </w:rPr>
            <w:t>-</w:t>
          </w:r>
          <w:r>
            <w:rPr>
              <w:rFonts w:ascii="Calibri Light" w:hAnsi="Calibri Light"/>
              <w:color w:val="595959"/>
              <w:sz w:val="16"/>
              <w:szCs w:val="16"/>
            </w:rPr>
            <w:t xml:space="preserve">lesson ideas </w:t>
          </w:r>
        </w:p>
        <w:p w:rsidRPr="00D00DB8" w:rsidR="00704D40" w:rsidP="00785AC8" w:rsidRDefault="00704D40" w14:paraId="38C7371F" w14:textId="77777777">
          <w:pPr>
            <w:pStyle w:val="BodyText"/>
            <w:jc w:val="right"/>
            <w:rPr>
              <w:sz w:val="16"/>
            </w:rPr>
          </w:pPr>
        </w:p>
      </w:tc>
    </w:tr>
  </w:tbl>
  <w:p w:rsidR="00704D40" w:rsidRDefault="00704D40" w14:paraId="38C7372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978E5" w:rsidP="00704D40" w:rsidRDefault="005978E5" w14:paraId="466DD433" w14:textId="77777777">
      <w:r>
        <w:separator/>
      </w:r>
    </w:p>
  </w:footnote>
  <w:footnote w:type="continuationSeparator" w:id="0">
    <w:p w:rsidR="005978E5" w:rsidP="00704D40" w:rsidRDefault="005978E5" w14:paraId="0A5C1DAF" w14:textId="777777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D40"/>
    <w:rsid w:val="0010152E"/>
    <w:rsid w:val="001C70E7"/>
    <w:rsid w:val="0041112F"/>
    <w:rsid w:val="00522C46"/>
    <w:rsid w:val="005978E5"/>
    <w:rsid w:val="005A7C2E"/>
    <w:rsid w:val="005F6815"/>
    <w:rsid w:val="00610619"/>
    <w:rsid w:val="006F119D"/>
    <w:rsid w:val="00704D40"/>
    <w:rsid w:val="00846958"/>
    <w:rsid w:val="008B2A0C"/>
    <w:rsid w:val="009775FA"/>
    <w:rsid w:val="0098032D"/>
    <w:rsid w:val="00A4371D"/>
    <w:rsid w:val="00A45B41"/>
    <w:rsid w:val="00C12A22"/>
    <w:rsid w:val="00E909D3"/>
    <w:rsid w:val="00F11718"/>
    <w:rsid w:val="02335215"/>
    <w:rsid w:val="071B6207"/>
    <w:rsid w:val="071B6207"/>
    <w:rsid w:val="0E751C5D"/>
    <w:rsid w:val="0F559C25"/>
    <w:rsid w:val="13289447"/>
    <w:rsid w:val="13DA968F"/>
    <w:rsid w:val="2B3A9673"/>
    <w:rsid w:val="36A15E3B"/>
    <w:rsid w:val="38FC6694"/>
    <w:rsid w:val="3AB1AE9B"/>
    <w:rsid w:val="3E904885"/>
    <w:rsid w:val="3E966EA8"/>
    <w:rsid w:val="41AEC0EA"/>
    <w:rsid w:val="4258502D"/>
    <w:rsid w:val="45212F55"/>
    <w:rsid w:val="4682320D"/>
    <w:rsid w:val="4963E130"/>
    <w:rsid w:val="57AFDDBA"/>
    <w:rsid w:val="583C13BE"/>
    <w:rsid w:val="585B623E"/>
    <w:rsid w:val="5D15AB04"/>
    <w:rsid w:val="604FA7F7"/>
    <w:rsid w:val="61E91C27"/>
    <w:rsid w:val="635652C9"/>
    <w:rsid w:val="6B75EF44"/>
    <w:rsid w:val="6B976EB7"/>
    <w:rsid w:val="6C0746CE"/>
    <w:rsid w:val="6C0B73FB"/>
    <w:rsid w:val="7267816F"/>
    <w:rsid w:val="755B5A32"/>
    <w:rsid w:val="760B5526"/>
    <w:rsid w:val="7A123F5C"/>
    <w:rsid w:val="7DC2CD9F"/>
    <w:rsid w:val="7E2A01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73711"/>
  <w15:docId w15:val="{A55D10FD-54EC-48DF-AEE4-0C3FF42AC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cs="Times New Roman" w:asciiTheme="minorHAnsi" w:hAnsiTheme="minorHAnsi" w:eastAsiaTheme="minorEastAsia"/>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04D40"/>
    <w:pPr>
      <w:spacing w:after="0" w:line="240" w:lineRule="auto"/>
    </w:pPr>
    <w:rPr>
      <w:sz w:val="24"/>
      <w:szCs w:val="24"/>
    </w:rPr>
  </w:style>
  <w:style w:type="paragraph" w:styleId="Heading1">
    <w:name w:val="heading 1"/>
    <w:basedOn w:val="Normal"/>
    <w:next w:val="Normal"/>
    <w:link w:val="Heading1Char"/>
    <w:uiPriority w:val="9"/>
    <w:qFormat/>
    <w:rsid w:val="00704D40"/>
    <w:pPr>
      <w:keepNext/>
      <w:spacing w:before="240" w:after="60"/>
      <w:outlineLvl w:val="0"/>
    </w:pPr>
    <w:rPr>
      <w:rFonts w:asciiTheme="majorHAnsi" w:hAnsiTheme="majorHAnsi" w:eastAsiaTheme="majorEastAsia" w:cstheme="majorBidi"/>
      <w:b/>
      <w:bCs/>
      <w:kern w:val="32"/>
      <w:sz w:val="32"/>
      <w:szCs w:val="32"/>
    </w:rPr>
  </w:style>
  <w:style w:type="paragraph" w:styleId="Heading2">
    <w:name w:val="heading 2"/>
    <w:basedOn w:val="Normal"/>
    <w:next w:val="Normal"/>
    <w:link w:val="Heading2Char"/>
    <w:uiPriority w:val="9"/>
    <w:unhideWhenUsed/>
    <w:qFormat/>
    <w:rsid w:val="00A45B41"/>
    <w:pPr>
      <w:keepNext/>
      <w:spacing w:before="240" w:after="60"/>
      <w:outlineLvl w:val="1"/>
    </w:pPr>
    <w:rPr>
      <w:rFonts w:asciiTheme="majorHAnsi" w:hAnsiTheme="majorHAnsi" w:eastAsiaTheme="majorEastAsia" w:cstheme="majorBidi"/>
      <w:b/>
      <w:bCs/>
      <w:iCs/>
      <w:sz w:val="28"/>
      <w:szCs w:val="28"/>
    </w:rPr>
  </w:style>
  <w:style w:type="paragraph" w:styleId="Heading3">
    <w:name w:val="heading 3"/>
    <w:basedOn w:val="Normal"/>
    <w:next w:val="Normal"/>
    <w:link w:val="Heading3Char"/>
    <w:uiPriority w:val="9"/>
    <w:unhideWhenUsed/>
    <w:qFormat/>
    <w:rsid w:val="00A45B41"/>
    <w:pPr>
      <w:keepNext/>
      <w:spacing w:before="240" w:after="60"/>
      <w:outlineLvl w:val="2"/>
    </w:pPr>
    <w:rPr>
      <w:rFonts w:asciiTheme="majorHAnsi" w:hAnsiTheme="majorHAnsi" w:eastAsiaTheme="majorEastAsia" w:cstheme="majorBidi"/>
      <w:b/>
      <w:bCs/>
      <w:sz w:val="26"/>
      <w:szCs w:val="26"/>
    </w:rPr>
  </w:style>
  <w:style w:type="paragraph" w:styleId="Heading4">
    <w:name w:val="heading 4"/>
    <w:basedOn w:val="Normal"/>
    <w:next w:val="Normal"/>
    <w:link w:val="Heading4Char"/>
    <w:uiPriority w:val="9"/>
    <w:semiHidden/>
    <w:unhideWhenUsed/>
    <w:qFormat/>
    <w:rsid w:val="00704D40"/>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704D40"/>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704D40"/>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704D40"/>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704D40"/>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704D40"/>
    <w:pPr>
      <w:spacing w:before="240" w:after="60"/>
      <w:outlineLvl w:val="8"/>
    </w:pPr>
    <w:rPr>
      <w:rFonts w:asciiTheme="majorHAnsi" w:hAnsiTheme="majorHAnsi" w:eastAsiaTheme="majorEastAsia" w:cstheme="majorBidi"/>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semiHidden/>
    <w:unhideWhenUsed/>
    <w:rsid w:val="00704D40"/>
    <w:pPr>
      <w:tabs>
        <w:tab w:val="center" w:pos="4513"/>
        <w:tab w:val="right" w:pos="9026"/>
      </w:tabs>
    </w:pPr>
  </w:style>
  <w:style w:type="character" w:styleId="HeaderChar" w:customStyle="1">
    <w:name w:val="Header Char"/>
    <w:basedOn w:val="DefaultParagraphFont"/>
    <w:link w:val="Header"/>
    <w:uiPriority w:val="99"/>
    <w:semiHidden/>
    <w:rsid w:val="00704D40"/>
  </w:style>
  <w:style w:type="paragraph" w:styleId="Footer">
    <w:name w:val="footer"/>
    <w:basedOn w:val="Normal"/>
    <w:link w:val="FooterChar"/>
    <w:uiPriority w:val="99"/>
    <w:semiHidden/>
    <w:unhideWhenUsed/>
    <w:rsid w:val="00704D40"/>
    <w:pPr>
      <w:tabs>
        <w:tab w:val="center" w:pos="4513"/>
        <w:tab w:val="right" w:pos="9026"/>
      </w:tabs>
    </w:pPr>
  </w:style>
  <w:style w:type="character" w:styleId="FooterChar" w:customStyle="1">
    <w:name w:val="Footer Char"/>
    <w:basedOn w:val="DefaultParagraphFont"/>
    <w:link w:val="Footer"/>
    <w:uiPriority w:val="99"/>
    <w:semiHidden/>
    <w:rsid w:val="00704D40"/>
  </w:style>
  <w:style w:type="paragraph" w:styleId="BodyText">
    <w:name w:val="Body Text"/>
    <w:basedOn w:val="Normal"/>
    <w:link w:val="BodyTextChar"/>
    <w:uiPriority w:val="1"/>
    <w:rsid w:val="00704D40"/>
    <w:pPr>
      <w:widowControl w:val="0"/>
    </w:pPr>
    <w:rPr>
      <w:rFonts w:ascii="Times New Roman" w:hAnsi="Times New Roman" w:eastAsia="Times New Roman"/>
      <w:sz w:val="48"/>
      <w:szCs w:val="48"/>
    </w:rPr>
  </w:style>
  <w:style w:type="character" w:styleId="BodyTextChar" w:customStyle="1">
    <w:name w:val="Body Text Char"/>
    <w:basedOn w:val="DefaultParagraphFont"/>
    <w:link w:val="BodyText"/>
    <w:uiPriority w:val="1"/>
    <w:rsid w:val="00704D40"/>
    <w:rPr>
      <w:rFonts w:ascii="Times New Roman" w:hAnsi="Times New Roman" w:eastAsia="Times New Roman" w:cs="Times New Roman"/>
      <w:sz w:val="48"/>
      <w:szCs w:val="48"/>
      <w:lang w:val="en-US"/>
    </w:rPr>
  </w:style>
  <w:style w:type="character" w:styleId="Heading1Char" w:customStyle="1">
    <w:name w:val="Heading 1 Char"/>
    <w:basedOn w:val="DefaultParagraphFont"/>
    <w:link w:val="Heading1"/>
    <w:uiPriority w:val="9"/>
    <w:rsid w:val="00704D40"/>
    <w:rPr>
      <w:rFonts w:asciiTheme="majorHAnsi" w:hAnsiTheme="majorHAnsi" w:eastAsiaTheme="majorEastAsia" w:cstheme="majorBidi"/>
      <w:b/>
      <w:bCs/>
      <w:kern w:val="32"/>
      <w:sz w:val="32"/>
      <w:szCs w:val="32"/>
    </w:rPr>
  </w:style>
  <w:style w:type="character" w:styleId="Heading2Char" w:customStyle="1">
    <w:name w:val="Heading 2 Char"/>
    <w:basedOn w:val="DefaultParagraphFont"/>
    <w:link w:val="Heading2"/>
    <w:uiPriority w:val="9"/>
    <w:rsid w:val="00A45B41"/>
    <w:rPr>
      <w:rFonts w:asciiTheme="majorHAnsi" w:hAnsiTheme="majorHAnsi" w:eastAsiaTheme="majorEastAsia" w:cstheme="majorBidi"/>
      <w:b/>
      <w:bCs/>
      <w:iCs/>
      <w:sz w:val="28"/>
      <w:szCs w:val="28"/>
    </w:rPr>
  </w:style>
  <w:style w:type="character" w:styleId="Heading3Char" w:customStyle="1">
    <w:name w:val="Heading 3 Char"/>
    <w:basedOn w:val="DefaultParagraphFont"/>
    <w:link w:val="Heading3"/>
    <w:uiPriority w:val="9"/>
    <w:rsid w:val="00A45B41"/>
    <w:rPr>
      <w:rFonts w:asciiTheme="majorHAnsi" w:hAnsiTheme="majorHAnsi" w:eastAsiaTheme="majorEastAsia" w:cstheme="majorBidi"/>
      <w:b/>
      <w:bCs/>
      <w:sz w:val="26"/>
      <w:szCs w:val="26"/>
    </w:rPr>
  </w:style>
  <w:style w:type="character" w:styleId="Heading4Char" w:customStyle="1">
    <w:name w:val="Heading 4 Char"/>
    <w:basedOn w:val="DefaultParagraphFont"/>
    <w:link w:val="Heading4"/>
    <w:uiPriority w:val="9"/>
    <w:semiHidden/>
    <w:rsid w:val="00704D40"/>
    <w:rPr>
      <w:rFonts w:cstheme="majorBidi"/>
      <w:b/>
      <w:bCs/>
      <w:sz w:val="28"/>
      <w:szCs w:val="28"/>
    </w:rPr>
  </w:style>
  <w:style w:type="character" w:styleId="Heading5Char" w:customStyle="1">
    <w:name w:val="Heading 5 Char"/>
    <w:basedOn w:val="DefaultParagraphFont"/>
    <w:link w:val="Heading5"/>
    <w:uiPriority w:val="9"/>
    <w:semiHidden/>
    <w:rsid w:val="00704D40"/>
    <w:rPr>
      <w:rFonts w:cstheme="majorBidi"/>
      <w:b/>
      <w:bCs/>
      <w:i/>
      <w:iCs/>
      <w:sz w:val="26"/>
      <w:szCs w:val="26"/>
    </w:rPr>
  </w:style>
  <w:style w:type="character" w:styleId="Heading6Char" w:customStyle="1">
    <w:name w:val="Heading 6 Char"/>
    <w:basedOn w:val="DefaultParagraphFont"/>
    <w:link w:val="Heading6"/>
    <w:uiPriority w:val="9"/>
    <w:semiHidden/>
    <w:rsid w:val="00704D40"/>
    <w:rPr>
      <w:rFonts w:cstheme="majorBidi"/>
      <w:b/>
      <w:bCs/>
    </w:rPr>
  </w:style>
  <w:style w:type="character" w:styleId="Heading7Char" w:customStyle="1">
    <w:name w:val="Heading 7 Char"/>
    <w:basedOn w:val="DefaultParagraphFont"/>
    <w:link w:val="Heading7"/>
    <w:uiPriority w:val="9"/>
    <w:semiHidden/>
    <w:rsid w:val="00704D40"/>
    <w:rPr>
      <w:rFonts w:cstheme="majorBidi"/>
      <w:sz w:val="24"/>
      <w:szCs w:val="24"/>
    </w:rPr>
  </w:style>
  <w:style w:type="character" w:styleId="Heading8Char" w:customStyle="1">
    <w:name w:val="Heading 8 Char"/>
    <w:basedOn w:val="DefaultParagraphFont"/>
    <w:link w:val="Heading8"/>
    <w:uiPriority w:val="9"/>
    <w:semiHidden/>
    <w:rsid w:val="00704D40"/>
    <w:rPr>
      <w:rFonts w:cstheme="majorBidi"/>
      <w:i/>
      <w:iCs/>
      <w:sz w:val="24"/>
      <w:szCs w:val="24"/>
    </w:rPr>
  </w:style>
  <w:style w:type="character" w:styleId="Heading9Char" w:customStyle="1">
    <w:name w:val="Heading 9 Char"/>
    <w:basedOn w:val="DefaultParagraphFont"/>
    <w:link w:val="Heading9"/>
    <w:uiPriority w:val="9"/>
    <w:semiHidden/>
    <w:rsid w:val="00704D40"/>
    <w:rPr>
      <w:rFonts w:asciiTheme="majorHAnsi" w:hAnsiTheme="majorHAnsi" w:eastAsiaTheme="majorEastAsia" w:cstheme="majorBidi"/>
    </w:rPr>
  </w:style>
  <w:style w:type="paragraph" w:styleId="Title">
    <w:name w:val="Title"/>
    <w:basedOn w:val="Normal"/>
    <w:next w:val="Normal"/>
    <w:link w:val="TitleChar"/>
    <w:uiPriority w:val="10"/>
    <w:qFormat/>
    <w:rsid w:val="00704D40"/>
    <w:pPr>
      <w:spacing w:before="240" w:after="60"/>
      <w:jc w:val="center"/>
      <w:outlineLvl w:val="0"/>
    </w:pPr>
    <w:rPr>
      <w:rFonts w:asciiTheme="majorHAnsi" w:hAnsiTheme="majorHAnsi" w:eastAsiaTheme="majorEastAsia" w:cstheme="majorBidi"/>
      <w:b/>
      <w:bCs/>
      <w:kern w:val="28"/>
      <w:sz w:val="32"/>
      <w:szCs w:val="32"/>
    </w:rPr>
  </w:style>
  <w:style w:type="character" w:styleId="TitleChar" w:customStyle="1">
    <w:name w:val="Title Char"/>
    <w:basedOn w:val="DefaultParagraphFont"/>
    <w:link w:val="Title"/>
    <w:uiPriority w:val="10"/>
    <w:rsid w:val="00704D40"/>
    <w:rPr>
      <w:rFonts w:asciiTheme="majorHAnsi" w:hAnsiTheme="majorHAnsi" w:eastAsiaTheme="majorEastAsia" w:cstheme="majorBidi"/>
      <w:b/>
      <w:bCs/>
      <w:kern w:val="28"/>
      <w:sz w:val="32"/>
      <w:szCs w:val="32"/>
    </w:rPr>
  </w:style>
  <w:style w:type="paragraph" w:styleId="Subtitle">
    <w:name w:val="Subtitle"/>
    <w:basedOn w:val="Normal"/>
    <w:next w:val="Normal"/>
    <w:link w:val="SubtitleChar"/>
    <w:uiPriority w:val="11"/>
    <w:qFormat/>
    <w:rsid w:val="00704D40"/>
    <w:pPr>
      <w:spacing w:after="60"/>
      <w:jc w:val="center"/>
      <w:outlineLvl w:val="1"/>
    </w:pPr>
    <w:rPr>
      <w:rFonts w:asciiTheme="majorHAnsi" w:hAnsiTheme="majorHAnsi" w:eastAsiaTheme="majorEastAsia" w:cstheme="majorBidi"/>
    </w:rPr>
  </w:style>
  <w:style w:type="character" w:styleId="SubtitleChar" w:customStyle="1">
    <w:name w:val="Subtitle Char"/>
    <w:basedOn w:val="DefaultParagraphFont"/>
    <w:link w:val="Subtitle"/>
    <w:uiPriority w:val="11"/>
    <w:rsid w:val="00704D40"/>
    <w:rPr>
      <w:rFonts w:asciiTheme="majorHAnsi" w:hAnsiTheme="majorHAnsi" w:eastAsiaTheme="majorEastAsia" w:cstheme="majorBidi"/>
      <w:sz w:val="24"/>
      <w:szCs w:val="24"/>
    </w:rPr>
  </w:style>
  <w:style w:type="character" w:styleId="Strong">
    <w:name w:val="Strong"/>
    <w:basedOn w:val="DefaultParagraphFont"/>
    <w:uiPriority w:val="22"/>
    <w:qFormat/>
    <w:rsid w:val="00704D40"/>
    <w:rPr>
      <w:b/>
      <w:bCs/>
    </w:rPr>
  </w:style>
  <w:style w:type="character" w:styleId="Emphasis">
    <w:name w:val="Emphasis"/>
    <w:basedOn w:val="DefaultParagraphFont"/>
    <w:uiPriority w:val="20"/>
    <w:qFormat/>
    <w:rsid w:val="00704D40"/>
    <w:rPr>
      <w:rFonts w:asciiTheme="minorHAnsi" w:hAnsiTheme="minorHAnsi"/>
      <w:b/>
      <w:i/>
      <w:iCs/>
    </w:rPr>
  </w:style>
  <w:style w:type="paragraph" w:styleId="NoSpacing">
    <w:name w:val="No Spacing"/>
    <w:basedOn w:val="Normal"/>
    <w:uiPriority w:val="1"/>
    <w:qFormat/>
    <w:rsid w:val="00704D40"/>
    <w:rPr>
      <w:szCs w:val="32"/>
    </w:rPr>
  </w:style>
  <w:style w:type="paragraph" w:styleId="ListParagraph">
    <w:name w:val="List Paragraph"/>
    <w:basedOn w:val="Normal"/>
    <w:uiPriority w:val="34"/>
    <w:qFormat/>
    <w:rsid w:val="00704D40"/>
    <w:pPr>
      <w:ind w:left="720"/>
      <w:contextualSpacing/>
    </w:pPr>
  </w:style>
  <w:style w:type="paragraph" w:styleId="Quote">
    <w:name w:val="Quote"/>
    <w:basedOn w:val="Normal"/>
    <w:next w:val="Normal"/>
    <w:link w:val="QuoteChar"/>
    <w:uiPriority w:val="29"/>
    <w:qFormat/>
    <w:rsid w:val="00704D40"/>
    <w:rPr>
      <w:i/>
    </w:rPr>
  </w:style>
  <w:style w:type="character" w:styleId="QuoteChar" w:customStyle="1">
    <w:name w:val="Quote Char"/>
    <w:basedOn w:val="DefaultParagraphFont"/>
    <w:link w:val="Quote"/>
    <w:uiPriority w:val="29"/>
    <w:rsid w:val="00704D40"/>
    <w:rPr>
      <w:i/>
      <w:sz w:val="24"/>
      <w:szCs w:val="24"/>
    </w:rPr>
  </w:style>
  <w:style w:type="paragraph" w:styleId="IntenseQuote">
    <w:name w:val="Intense Quote"/>
    <w:basedOn w:val="Normal"/>
    <w:next w:val="Normal"/>
    <w:link w:val="IntenseQuoteChar"/>
    <w:uiPriority w:val="30"/>
    <w:qFormat/>
    <w:rsid w:val="00704D40"/>
    <w:pPr>
      <w:ind w:left="720" w:right="720"/>
    </w:pPr>
    <w:rPr>
      <w:b/>
      <w:i/>
      <w:szCs w:val="22"/>
    </w:rPr>
  </w:style>
  <w:style w:type="character" w:styleId="IntenseQuoteChar" w:customStyle="1">
    <w:name w:val="Intense Quote Char"/>
    <w:basedOn w:val="DefaultParagraphFont"/>
    <w:link w:val="IntenseQuote"/>
    <w:uiPriority w:val="30"/>
    <w:rsid w:val="00704D40"/>
    <w:rPr>
      <w:b/>
      <w:i/>
      <w:sz w:val="24"/>
    </w:rPr>
  </w:style>
  <w:style w:type="character" w:styleId="SubtleEmphasis">
    <w:name w:val="Subtle Emphasis"/>
    <w:uiPriority w:val="19"/>
    <w:qFormat/>
    <w:rsid w:val="00704D40"/>
    <w:rPr>
      <w:i/>
      <w:color w:val="5A5A5A" w:themeColor="text1" w:themeTint="A5"/>
    </w:rPr>
  </w:style>
  <w:style w:type="character" w:styleId="IntenseEmphasis">
    <w:name w:val="Intense Emphasis"/>
    <w:basedOn w:val="DefaultParagraphFont"/>
    <w:uiPriority w:val="21"/>
    <w:qFormat/>
    <w:rsid w:val="00704D40"/>
    <w:rPr>
      <w:b/>
      <w:i/>
      <w:sz w:val="24"/>
      <w:szCs w:val="24"/>
      <w:u w:val="single"/>
    </w:rPr>
  </w:style>
  <w:style w:type="character" w:styleId="SubtleReference">
    <w:name w:val="Subtle Reference"/>
    <w:basedOn w:val="DefaultParagraphFont"/>
    <w:uiPriority w:val="31"/>
    <w:qFormat/>
    <w:rsid w:val="00704D40"/>
    <w:rPr>
      <w:sz w:val="24"/>
      <w:szCs w:val="24"/>
      <w:u w:val="single"/>
    </w:rPr>
  </w:style>
  <w:style w:type="character" w:styleId="IntenseReference">
    <w:name w:val="Intense Reference"/>
    <w:basedOn w:val="DefaultParagraphFont"/>
    <w:uiPriority w:val="32"/>
    <w:qFormat/>
    <w:rsid w:val="00704D40"/>
    <w:rPr>
      <w:b/>
      <w:sz w:val="24"/>
      <w:u w:val="single"/>
    </w:rPr>
  </w:style>
  <w:style w:type="character" w:styleId="BookTitle">
    <w:name w:val="Book Title"/>
    <w:basedOn w:val="DefaultParagraphFont"/>
    <w:uiPriority w:val="33"/>
    <w:qFormat/>
    <w:rsid w:val="00704D40"/>
    <w:rPr>
      <w:rFonts w:asciiTheme="majorHAnsi" w:hAnsiTheme="majorHAnsi" w:eastAsiaTheme="majorEastAsia"/>
      <w:b/>
      <w:i/>
      <w:sz w:val="24"/>
      <w:szCs w:val="24"/>
    </w:rPr>
  </w:style>
  <w:style w:type="paragraph" w:styleId="TOCHeading">
    <w:name w:val="TOC Heading"/>
    <w:basedOn w:val="Heading1"/>
    <w:next w:val="Normal"/>
    <w:uiPriority w:val="39"/>
    <w:semiHidden/>
    <w:unhideWhenUsed/>
    <w:qFormat/>
    <w:rsid w:val="00704D40"/>
    <w:pPr>
      <w:outlineLvl w:val="9"/>
    </w:pPr>
  </w:style>
  <w:style w:type="table" w:styleId="TableGrid">
    <w:name w:val="Table Grid"/>
    <w:basedOn w:val="TableNormal"/>
    <w:uiPriority w:val="59"/>
    <w:rsid w:val="0098032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footer" Target="footer1.xml" Id="rId9" /></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53CB84502D3847BB76FDDE9738DBAB" ma:contentTypeVersion="4" ma:contentTypeDescription="Create a new document." ma:contentTypeScope="" ma:versionID="588c8d19f0d985147c10ee6ec05a004f">
  <xsd:schema xmlns:xsd="http://www.w3.org/2001/XMLSchema" xmlns:xs="http://www.w3.org/2001/XMLSchema" xmlns:p="http://schemas.microsoft.com/office/2006/metadata/properties" xmlns:ns2="f58b49a5-0525-461a-a51a-c7a241114c13" targetNamespace="http://schemas.microsoft.com/office/2006/metadata/properties" ma:root="true" ma:fieldsID="b2f75df8a27cda637413f4f260fab02c" ns2:_="">
    <xsd:import namespace="f58b49a5-0525-461a-a51a-c7a241114c1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8b49a5-0525-461a-a51a-c7a241114c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DBEBF7-21C4-45C7-BC71-3C7C10998CF3}">
  <ds:schemaRefs>
    <ds:schemaRef ds:uri="http://schemas.microsoft.com/office/2006/metadata/properties"/>
    <ds:schemaRef ds:uri="http://schemas.microsoft.com/office/infopath/2007/PartnerControls"/>
    <ds:schemaRef ds:uri="5caf31e4-d781-4999-a175-09d4660ea24a"/>
  </ds:schemaRefs>
</ds:datastoreItem>
</file>

<file path=customXml/itemProps2.xml><?xml version="1.0" encoding="utf-8"?>
<ds:datastoreItem xmlns:ds="http://schemas.openxmlformats.org/officeDocument/2006/customXml" ds:itemID="{089E62C7-1E6D-4769-94F4-B13A801FC123}"/>
</file>

<file path=customXml/itemProps3.xml><?xml version="1.0" encoding="utf-8"?>
<ds:datastoreItem xmlns:ds="http://schemas.openxmlformats.org/officeDocument/2006/customXml" ds:itemID="{3243EC82-22A2-43B2-89A8-E650269E730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Hamilton</dc:creator>
  <cp:lastModifiedBy>Hannah Riordan</cp:lastModifiedBy>
  <cp:revision>5</cp:revision>
  <dcterms:created xsi:type="dcterms:W3CDTF">2023-06-07T03:48:00Z</dcterms:created>
  <dcterms:modified xsi:type="dcterms:W3CDTF">2023-06-29T01:23:36Z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0x010100CC53CB84502D3847BB76FDDE9738DBAB</vt:lpwstr>
  </property>
</Properties>
</file>